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1C" w:rsidRDefault="00031C1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-776605</wp:posOffset>
            </wp:positionV>
            <wp:extent cx="309562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34" y="21368"/>
                <wp:lineTo x="21534" y="0"/>
                <wp:lineTo x="0" y="0"/>
              </wp:wrapPolygon>
            </wp:wrapTight>
            <wp:docPr id="1" name="Picture 1" descr="C:\Users\wstone\AppData\Local\Microsoft\Windows\Temporary Internet Files\Content.Outlook\7QU020U3\SOTW LOGO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one\AppData\Local\Microsoft\Windows\Temporary Internet Files\Content.Outlook\7QU020U3\SOTW LOGO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71650"/>
                    </a:xfrm>
                    <a:prstGeom prst="rect">
                      <a:avLst/>
                    </a:prstGeom>
                    <a:noFill/>
                    <a:ln w="38100" cap="rnd" cmpd="thinThick">
                      <a:noFill/>
                      <a:bevel/>
                    </a:ln>
                  </pic:spPr>
                </pic:pic>
              </a:graphicData>
            </a:graphic>
          </wp:anchor>
        </w:drawing>
      </w:r>
    </w:p>
    <w:p w:rsidR="00031C1C" w:rsidRDefault="00031C1C"/>
    <w:p w:rsidR="00031C1C" w:rsidRDefault="00031C1C"/>
    <w:p w:rsidR="00031C1C" w:rsidRDefault="002B32F8">
      <w:r>
        <w:rPr>
          <w:noProof/>
        </w:rPr>
        <w:pict>
          <v:line id="Straight Connector 3" o:spid="_x0000_s1026" style="position:absolute;flip:y;z-index:251662336;visibility:visible" from="-39.75pt,11.4pt" to="48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" strokecolor="#4f81bd [3204]" strokeweight="2pt">
            <v:shadow on="t" color="black" opacity="24903f" origin=",.5" offset="0,.55556mm"/>
          </v:line>
        </w:pict>
      </w:r>
    </w:p>
    <w:p w:rsidR="004D2A85" w:rsidRDefault="001227CD" w:rsidP="004D2A85">
      <w:pPr>
        <w:rPr>
          <w:rFonts w:ascii="Arial" w:hAnsi="Arial" w:cs="Arial"/>
          <w:b/>
          <w:sz w:val="18"/>
          <w:szCs w:val="18"/>
        </w:rPr>
      </w:pPr>
      <w:r w:rsidRPr="00A9075B">
        <w:rPr>
          <w:rFonts w:ascii="Arial" w:hAnsi="Arial" w:cs="Arial"/>
          <w:b/>
          <w:sz w:val="18"/>
          <w:szCs w:val="18"/>
        </w:rPr>
        <w:t xml:space="preserve">The </w:t>
      </w:r>
      <w:r w:rsidR="00E35D0C">
        <w:rPr>
          <w:rFonts w:ascii="Arial" w:hAnsi="Arial" w:cs="Arial"/>
          <w:b/>
          <w:sz w:val="18"/>
          <w:szCs w:val="18"/>
        </w:rPr>
        <w:t>2</w:t>
      </w:r>
      <w:r w:rsidR="003B4877">
        <w:rPr>
          <w:rFonts w:ascii="Arial" w:hAnsi="Arial" w:cs="Arial"/>
          <w:b/>
          <w:sz w:val="18"/>
          <w:szCs w:val="18"/>
        </w:rPr>
        <w:t>4th</w:t>
      </w:r>
      <w:r w:rsidRPr="00A9075B">
        <w:rPr>
          <w:rFonts w:ascii="Arial" w:hAnsi="Arial" w:cs="Arial"/>
          <w:b/>
          <w:sz w:val="18"/>
          <w:szCs w:val="18"/>
        </w:rPr>
        <w:t xml:space="preserve"> Annual Smoke on the Water festival and barbecue cook-off is scheduled for October </w:t>
      </w:r>
      <w:r w:rsidR="00E35D0C">
        <w:rPr>
          <w:rFonts w:ascii="Arial" w:hAnsi="Arial" w:cs="Arial"/>
          <w:b/>
          <w:sz w:val="18"/>
          <w:szCs w:val="18"/>
        </w:rPr>
        <w:t>1</w:t>
      </w:r>
      <w:r w:rsidR="003B4877">
        <w:rPr>
          <w:rFonts w:ascii="Arial" w:hAnsi="Arial" w:cs="Arial"/>
          <w:b/>
          <w:sz w:val="18"/>
          <w:szCs w:val="18"/>
        </w:rPr>
        <w:t>5</w:t>
      </w:r>
      <w:r w:rsidR="0086340B">
        <w:rPr>
          <w:rFonts w:ascii="Arial" w:hAnsi="Arial" w:cs="Arial"/>
          <w:b/>
          <w:sz w:val="18"/>
          <w:szCs w:val="18"/>
        </w:rPr>
        <w:t>th</w:t>
      </w:r>
      <w:r w:rsidR="007B5373">
        <w:rPr>
          <w:rFonts w:ascii="Arial" w:hAnsi="Arial" w:cs="Arial"/>
          <w:b/>
          <w:sz w:val="18"/>
          <w:szCs w:val="18"/>
        </w:rPr>
        <w:t xml:space="preserve"> and </w:t>
      </w:r>
      <w:r w:rsidR="00B7471D">
        <w:rPr>
          <w:rFonts w:ascii="Arial" w:hAnsi="Arial" w:cs="Arial"/>
          <w:b/>
          <w:sz w:val="18"/>
          <w:szCs w:val="18"/>
        </w:rPr>
        <w:t>1</w:t>
      </w:r>
      <w:r w:rsidR="003B4877">
        <w:rPr>
          <w:rFonts w:ascii="Arial" w:hAnsi="Arial" w:cs="Arial"/>
          <w:b/>
          <w:sz w:val="18"/>
          <w:szCs w:val="18"/>
        </w:rPr>
        <w:t>6</w:t>
      </w:r>
      <w:r w:rsidR="0086340B">
        <w:rPr>
          <w:rFonts w:ascii="Arial" w:hAnsi="Arial" w:cs="Arial"/>
          <w:b/>
          <w:sz w:val="18"/>
          <w:szCs w:val="18"/>
        </w:rPr>
        <w:t>th</w:t>
      </w:r>
      <w:r w:rsidRPr="00A9075B">
        <w:rPr>
          <w:rFonts w:ascii="Arial" w:hAnsi="Arial" w:cs="Arial"/>
          <w:b/>
          <w:sz w:val="18"/>
          <w:szCs w:val="18"/>
        </w:rPr>
        <w:t xml:space="preserve"> in downtown Washington and on the beautiful Washington waterfront. </w:t>
      </w:r>
      <w:r w:rsidR="004D2A85">
        <w:rPr>
          <w:rFonts w:ascii="Arial" w:hAnsi="Arial" w:cs="Arial"/>
          <w:b/>
          <w:sz w:val="18"/>
          <w:szCs w:val="18"/>
        </w:rPr>
        <w:t xml:space="preserve">Two BBQ Competitions, a </w:t>
      </w:r>
      <w:r w:rsidR="0086340B">
        <w:rPr>
          <w:rFonts w:ascii="Arial" w:hAnsi="Arial" w:cs="Arial"/>
          <w:b/>
          <w:sz w:val="18"/>
          <w:szCs w:val="18"/>
        </w:rPr>
        <w:t xml:space="preserve">Chili Cook-off, a 5K Race, Car and Truck Show and Blues and Jazz Festival </w:t>
      </w:r>
      <w:r w:rsidR="004D2A85">
        <w:rPr>
          <w:rFonts w:ascii="Arial" w:hAnsi="Arial" w:cs="Arial"/>
          <w:b/>
          <w:sz w:val="18"/>
          <w:szCs w:val="18"/>
        </w:rPr>
        <w:t>are just a few of the events to be featured.</w:t>
      </w:r>
    </w:p>
    <w:p w:rsidR="004D2A85" w:rsidRPr="00A9075B" w:rsidRDefault="004D2A85" w:rsidP="004D2A85">
      <w:pPr>
        <w:rPr>
          <w:rFonts w:ascii="Arial" w:hAnsi="Arial" w:cs="Arial"/>
          <w:b/>
          <w:sz w:val="18"/>
          <w:szCs w:val="18"/>
        </w:rPr>
      </w:pPr>
      <w:r w:rsidRPr="00A9075B">
        <w:rPr>
          <w:rFonts w:ascii="Arial" w:hAnsi="Arial" w:cs="Arial"/>
          <w:b/>
          <w:sz w:val="18"/>
          <w:szCs w:val="18"/>
        </w:rPr>
        <w:t>The Washington Noon Rotary Club is proud to announce its coordination and annual presentation of the Smoke on the Water festival to benefit a wide variety of local community initiatives</w:t>
      </w:r>
      <w:r>
        <w:rPr>
          <w:rFonts w:ascii="Arial" w:hAnsi="Arial" w:cs="Arial"/>
          <w:b/>
          <w:sz w:val="18"/>
          <w:szCs w:val="18"/>
        </w:rPr>
        <w:t>. All proceeds are given back to area non-profit groups</w:t>
      </w:r>
      <w:r w:rsidRPr="00A9075B">
        <w:rPr>
          <w:rFonts w:ascii="Arial" w:hAnsi="Arial" w:cs="Arial"/>
          <w:b/>
          <w:sz w:val="18"/>
          <w:szCs w:val="18"/>
        </w:rPr>
        <w:t xml:space="preserve"> like the Beaufort County Red</w:t>
      </w:r>
      <w:r>
        <w:rPr>
          <w:rFonts w:ascii="Arial" w:hAnsi="Arial" w:cs="Arial"/>
          <w:b/>
          <w:sz w:val="18"/>
          <w:szCs w:val="18"/>
        </w:rPr>
        <w:t xml:space="preserve"> Cross, the Boy’s &amp; </w:t>
      </w:r>
      <w:proofErr w:type="spellStart"/>
      <w:r>
        <w:rPr>
          <w:rFonts w:ascii="Arial" w:hAnsi="Arial" w:cs="Arial"/>
          <w:b/>
          <w:sz w:val="18"/>
          <w:szCs w:val="18"/>
        </w:rPr>
        <w:t>Girl’s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Club, </w:t>
      </w:r>
      <w:r w:rsidRPr="00A9075B">
        <w:rPr>
          <w:rFonts w:ascii="Arial" w:hAnsi="Arial" w:cs="Arial"/>
          <w:b/>
          <w:sz w:val="18"/>
          <w:szCs w:val="18"/>
        </w:rPr>
        <w:t>Cancer Center</w:t>
      </w:r>
      <w:r>
        <w:rPr>
          <w:rFonts w:ascii="Arial" w:hAnsi="Arial" w:cs="Arial"/>
          <w:b/>
          <w:sz w:val="18"/>
          <w:szCs w:val="18"/>
        </w:rPr>
        <w:t xml:space="preserve">, Ruth’s House, ROTC, P.A.L., Eagles Wings, and the Blind Center </w:t>
      </w:r>
      <w:r w:rsidRPr="00A9075B">
        <w:rPr>
          <w:rFonts w:ascii="Arial" w:hAnsi="Arial" w:cs="Arial"/>
          <w:b/>
          <w:sz w:val="18"/>
          <w:szCs w:val="18"/>
        </w:rPr>
        <w:t>to name a few.</w:t>
      </w:r>
    </w:p>
    <w:p w:rsidR="004D2A85" w:rsidRPr="00A9075B" w:rsidRDefault="004D2A85" w:rsidP="004D2A85">
      <w:pPr>
        <w:rPr>
          <w:rFonts w:ascii="Arial" w:hAnsi="Arial" w:cs="Arial"/>
          <w:b/>
          <w:sz w:val="18"/>
          <w:szCs w:val="18"/>
        </w:rPr>
      </w:pPr>
      <w:r w:rsidRPr="00A9075B">
        <w:rPr>
          <w:rFonts w:ascii="Arial" w:hAnsi="Arial" w:cs="Arial"/>
          <w:b/>
          <w:sz w:val="18"/>
          <w:szCs w:val="18"/>
        </w:rPr>
        <w:t>The Washington Noon Rotary seeks to increase local awareness and participation, as well</w:t>
      </w:r>
      <w:r>
        <w:rPr>
          <w:rFonts w:ascii="Arial" w:hAnsi="Arial" w:cs="Arial"/>
          <w:b/>
          <w:sz w:val="18"/>
          <w:szCs w:val="18"/>
        </w:rPr>
        <w:t xml:space="preserve"> as contributing to the growth </w:t>
      </w:r>
      <w:r w:rsidRPr="00A9075B">
        <w:rPr>
          <w:rFonts w:ascii="Arial" w:hAnsi="Arial" w:cs="Arial"/>
          <w:b/>
          <w:sz w:val="18"/>
          <w:szCs w:val="18"/>
        </w:rPr>
        <w:t>in tourism, sponsoring an event that positively impacts the local economy. We encourage you to ge</w:t>
      </w:r>
      <w:r>
        <w:rPr>
          <w:rFonts w:ascii="Arial" w:hAnsi="Arial" w:cs="Arial"/>
          <w:b/>
          <w:sz w:val="18"/>
          <w:szCs w:val="18"/>
        </w:rPr>
        <w:t>t behind Smoke on the Water 20</w:t>
      </w:r>
      <w:r w:rsidR="003B4877">
        <w:rPr>
          <w:rFonts w:ascii="Arial" w:hAnsi="Arial" w:cs="Arial"/>
          <w:b/>
          <w:sz w:val="18"/>
          <w:szCs w:val="18"/>
        </w:rPr>
        <w:t>21 with your support which is needed more than ever this year.</w:t>
      </w:r>
    </w:p>
    <w:p w:rsidR="000B49AC" w:rsidRDefault="001227CD" w:rsidP="004D2A85">
      <w:pPr>
        <w:rPr>
          <w:rFonts w:ascii="Garamond" w:hAnsi="Garamond"/>
          <w:b/>
          <w:sz w:val="32"/>
          <w:szCs w:val="32"/>
        </w:rPr>
      </w:pPr>
      <w:r w:rsidRPr="004D131B">
        <w:rPr>
          <w:rFonts w:ascii="Garamond" w:hAnsi="Garamond"/>
          <w:b/>
          <w:sz w:val="32"/>
          <w:szCs w:val="32"/>
        </w:rPr>
        <w:t>Smoke on the Water Sponsorship</w:t>
      </w:r>
    </w:p>
    <w:p w:rsidR="00C22585" w:rsidRDefault="00AF4DE4" w:rsidP="000B49AC">
      <w:pPr>
        <w:jc w:val="center"/>
        <w:rPr>
          <w:rFonts w:ascii="Arial" w:hAnsi="Arial" w:cs="Arial"/>
          <w:sz w:val="18"/>
          <w:szCs w:val="18"/>
        </w:rPr>
      </w:pPr>
      <w:r w:rsidRPr="000B49AC">
        <w:rPr>
          <w:rFonts w:ascii="Firestarter" w:hAnsi="Firestarter"/>
          <w:b/>
          <w:sz w:val="20"/>
          <w:szCs w:val="20"/>
          <w:u w:val="single"/>
        </w:rPr>
        <w:t>High on the Hog</w:t>
      </w:r>
      <w:r w:rsidR="001227CD" w:rsidRPr="000B49AC">
        <w:rPr>
          <w:rFonts w:ascii="Firestarter" w:hAnsi="Firestarter"/>
          <w:b/>
          <w:sz w:val="20"/>
          <w:szCs w:val="20"/>
          <w:u w:val="single"/>
        </w:rPr>
        <w:t xml:space="preserve"> - </w:t>
      </w:r>
      <w:r w:rsidR="001227CD" w:rsidRPr="000B49AC">
        <w:rPr>
          <w:rFonts w:ascii="Biondi" w:hAnsi="Biondi"/>
          <w:b/>
          <w:sz w:val="20"/>
          <w:szCs w:val="20"/>
          <w:u w:val="single"/>
        </w:rPr>
        <w:t>$</w:t>
      </w:r>
      <w:r w:rsidRPr="000B49AC">
        <w:rPr>
          <w:rFonts w:ascii="Biondi" w:hAnsi="Biondi"/>
          <w:b/>
          <w:sz w:val="20"/>
          <w:szCs w:val="20"/>
          <w:u w:val="single"/>
        </w:rPr>
        <w:t>5</w:t>
      </w:r>
      <w:r w:rsidR="001227CD" w:rsidRPr="000B49AC">
        <w:rPr>
          <w:rFonts w:ascii="Biondi" w:hAnsi="Biondi"/>
          <w:b/>
          <w:sz w:val="20"/>
          <w:szCs w:val="20"/>
          <w:u w:val="single"/>
        </w:rPr>
        <w:t>,000</w:t>
      </w:r>
      <w:bookmarkStart w:id="0" w:name="_GoBack"/>
      <w:bookmarkEnd w:id="0"/>
      <w:r w:rsidR="000B49AC">
        <w:rPr>
          <w:rFonts w:ascii="Garamond" w:hAnsi="Garamond"/>
          <w:b/>
          <w:sz w:val="32"/>
          <w:szCs w:val="32"/>
        </w:rPr>
        <w:t xml:space="preserve"> </w:t>
      </w:r>
      <w:r w:rsidR="00E27234" w:rsidRPr="0041739E">
        <w:rPr>
          <w:rFonts w:ascii="Arial" w:hAnsi="Arial" w:cs="Arial"/>
          <w:sz w:val="18"/>
          <w:szCs w:val="18"/>
        </w:rPr>
        <w:t>High on the Hog Sponsor</w:t>
      </w:r>
      <w:r w:rsidR="006D5A7E">
        <w:rPr>
          <w:rFonts w:ascii="Arial" w:hAnsi="Arial" w:cs="Arial"/>
          <w:sz w:val="18"/>
          <w:szCs w:val="18"/>
        </w:rPr>
        <w:t>s will be included in television</w:t>
      </w:r>
      <w:r w:rsidR="0046783A">
        <w:rPr>
          <w:rFonts w:ascii="Arial" w:hAnsi="Arial" w:cs="Arial"/>
          <w:sz w:val="18"/>
          <w:szCs w:val="18"/>
        </w:rPr>
        <w:t>, radio, print ads and sponsor banners.</w:t>
      </w:r>
      <w:r w:rsidR="00E27234" w:rsidRPr="0041739E">
        <w:rPr>
          <w:rFonts w:ascii="Arial" w:hAnsi="Arial" w:cs="Arial"/>
          <w:sz w:val="18"/>
          <w:szCs w:val="18"/>
        </w:rPr>
        <w:t xml:space="preserve"> </w:t>
      </w:r>
      <w:r w:rsidR="0046783A">
        <w:rPr>
          <w:rFonts w:ascii="Arial" w:hAnsi="Arial" w:cs="Arial"/>
          <w:sz w:val="18"/>
          <w:szCs w:val="18"/>
        </w:rPr>
        <w:t xml:space="preserve">They will also be on the cover the newspaper insert and receive free </w:t>
      </w:r>
      <w:r w:rsidR="00E27234" w:rsidRPr="0041739E">
        <w:rPr>
          <w:rFonts w:ascii="Arial" w:hAnsi="Arial" w:cs="Arial"/>
          <w:sz w:val="18"/>
          <w:szCs w:val="18"/>
        </w:rPr>
        <w:t xml:space="preserve">vendor space </w:t>
      </w:r>
      <w:r w:rsidR="0046783A">
        <w:rPr>
          <w:rFonts w:ascii="Arial" w:hAnsi="Arial" w:cs="Arial"/>
          <w:sz w:val="18"/>
          <w:szCs w:val="18"/>
        </w:rPr>
        <w:t xml:space="preserve">upon request. </w:t>
      </w:r>
    </w:p>
    <w:p w:rsidR="00E27234" w:rsidRPr="000B49AC" w:rsidRDefault="00E27234" w:rsidP="000B49AC">
      <w:pPr>
        <w:jc w:val="center"/>
        <w:rPr>
          <w:rFonts w:ascii="Antigoni" w:hAnsi="Antigoni"/>
          <w:b/>
          <w:sz w:val="24"/>
          <w:szCs w:val="24"/>
          <w:u w:val="single"/>
        </w:rPr>
      </w:pPr>
      <w:proofErr w:type="spellStart"/>
      <w:r w:rsidRPr="000B49AC">
        <w:rPr>
          <w:rFonts w:ascii="Firestarter" w:hAnsi="Firestarter"/>
          <w:b/>
          <w:sz w:val="20"/>
          <w:szCs w:val="20"/>
          <w:u w:val="single"/>
        </w:rPr>
        <w:t>Smokin</w:t>
      </w:r>
      <w:proofErr w:type="spellEnd"/>
      <w:r w:rsidRPr="000B49AC">
        <w:rPr>
          <w:rFonts w:ascii="Times New Roman" w:hAnsi="Times New Roman" w:cs="Times New Roman"/>
          <w:b/>
          <w:sz w:val="20"/>
          <w:szCs w:val="20"/>
          <w:u w:val="single"/>
        </w:rPr>
        <w:t>’</w:t>
      </w:r>
      <w:r w:rsidRPr="000B49AC">
        <w:rPr>
          <w:rFonts w:ascii="Firestarter" w:hAnsi="Firestarter"/>
          <w:b/>
          <w:sz w:val="20"/>
          <w:szCs w:val="20"/>
          <w:u w:val="single"/>
        </w:rPr>
        <w:t xml:space="preserve"> Pig Sponsor - </w:t>
      </w:r>
      <w:r w:rsidRPr="000B49AC">
        <w:rPr>
          <w:rFonts w:ascii="Biondi" w:hAnsi="Biondi"/>
          <w:b/>
          <w:sz w:val="20"/>
          <w:szCs w:val="20"/>
          <w:u w:val="single"/>
        </w:rPr>
        <w:t>$</w:t>
      </w:r>
      <w:proofErr w:type="gramStart"/>
      <w:r w:rsidRPr="000B49AC">
        <w:rPr>
          <w:rFonts w:ascii="Biondi" w:hAnsi="Biondi"/>
          <w:b/>
          <w:sz w:val="20"/>
          <w:szCs w:val="20"/>
          <w:u w:val="single"/>
        </w:rPr>
        <w:t>1,000</w:t>
      </w:r>
      <w:r w:rsidR="000B49AC">
        <w:rPr>
          <w:rFonts w:ascii="Antigoni" w:hAnsi="Antigoni"/>
          <w:b/>
          <w:sz w:val="24"/>
          <w:szCs w:val="24"/>
          <w:u w:val="single"/>
        </w:rPr>
        <w:t xml:space="preserve"> </w:t>
      </w:r>
      <w:r w:rsidR="0046783A">
        <w:rPr>
          <w:rFonts w:ascii="Antigoni" w:hAnsi="Antigoni"/>
          <w:b/>
          <w:sz w:val="24"/>
          <w:szCs w:val="24"/>
        </w:rPr>
        <w:t xml:space="preserve"> </w:t>
      </w:r>
      <w:proofErr w:type="spellStart"/>
      <w:r w:rsidRPr="0041739E">
        <w:rPr>
          <w:rFonts w:ascii="Arial" w:hAnsi="Arial" w:cs="Arial"/>
          <w:sz w:val="18"/>
          <w:szCs w:val="18"/>
        </w:rPr>
        <w:t>Smokin</w:t>
      </w:r>
      <w:proofErr w:type="spellEnd"/>
      <w:r w:rsidRPr="0041739E">
        <w:rPr>
          <w:rFonts w:ascii="Arial" w:hAnsi="Arial" w:cs="Arial"/>
          <w:sz w:val="18"/>
          <w:szCs w:val="18"/>
        </w:rPr>
        <w:t>’</w:t>
      </w:r>
      <w:proofErr w:type="gramEnd"/>
      <w:r w:rsidRPr="0041739E">
        <w:rPr>
          <w:rFonts w:ascii="Arial" w:hAnsi="Arial" w:cs="Arial"/>
          <w:sz w:val="18"/>
          <w:szCs w:val="18"/>
        </w:rPr>
        <w:t xml:space="preserve"> P</w:t>
      </w:r>
      <w:r w:rsidR="0046783A">
        <w:rPr>
          <w:rFonts w:ascii="Arial" w:hAnsi="Arial" w:cs="Arial"/>
          <w:sz w:val="18"/>
          <w:szCs w:val="18"/>
        </w:rPr>
        <w:t>ig Sponsors will be included in</w:t>
      </w:r>
      <w:r w:rsidR="00C22585">
        <w:rPr>
          <w:rFonts w:ascii="Arial" w:hAnsi="Arial" w:cs="Arial"/>
          <w:sz w:val="18"/>
          <w:szCs w:val="18"/>
        </w:rPr>
        <w:t xml:space="preserve"> television, print ads and sponsor banners. They will be listed in the SOTW newspaper tab</w:t>
      </w:r>
      <w:r w:rsidR="0046783A">
        <w:rPr>
          <w:rFonts w:ascii="Arial" w:hAnsi="Arial" w:cs="Arial"/>
          <w:sz w:val="18"/>
          <w:szCs w:val="18"/>
        </w:rPr>
        <w:t>. Vendor space is available upon request.</w:t>
      </w:r>
    </w:p>
    <w:p w:rsidR="0046783A" w:rsidRDefault="00E27234">
      <w:pPr>
        <w:rPr>
          <w:rFonts w:ascii="Arial" w:hAnsi="Arial" w:cs="Arial"/>
          <w:sz w:val="20"/>
          <w:szCs w:val="20"/>
        </w:rPr>
      </w:pPr>
      <w:r w:rsidRPr="0041739E">
        <w:rPr>
          <w:rFonts w:ascii="Firestarter" w:hAnsi="Firestarter"/>
          <w:b/>
          <w:sz w:val="20"/>
          <w:szCs w:val="20"/>
          <w:u w:val="single"/>
        </w:rPr>
        <w:t xml:space="preserve">Patron of the Pig Sponsor - </w:t>
      </w:r>
      <w:r w:rsidRPr="0041739E">
        <w:rPr>
          <w:rFonts w:ascii="Biondi" w:hAnsi="Biondi"/>
          <w:b/>
          <w:sz w:val="20"/>
          <w:szCs w:val="20"/>
          <w:u w:val="single"/>
        </w:rPr>
        <w:t>$500</w:t>
      </w:r>
      <w:r w:rsidR="000B49AC">
        <w:rPr>
          <w:rFonts w:ascii="Antigoni" w:hAnsi="Antigoni"/>
          <w:b/>
          <w:sz w:val="20"/>
          <w:szCs w:val="20"/>
          <w:u w:val="single"/>
        </w:rPr>
        <w:t xml:space="preserve"> </w:t>
      </w:r>
      <w:r w:rsidR="0046783A">
        <w:rPr>
          <w:rFonts w:ascii="Antigoni" w:hAnsi="Antigoni"/>
          <w:b/>
          <w:sz w:val="20"/>
          <w:szCs w:val="20"/>
        </w:rPr>
        <w:t xml:space="preserve"> </w:t>
      </w:r>
      <w:r w:rsidR="00C22585">
        <w:rPr>
          <w:rFonts w:ascii="Antigoni" w:hAnsi="Antigoni"/>
          <w:b/>
          <w:sz w:val="20"/>
          <w:szCs w:val="20"/>
        </w:rPr>
        <w:t xml:space="preserve"> </w:t>
      </w:r>
      <w:r w:rsidRPr="004D131B">
        <w:rPr>
          <w:rFonts w:ascii="Arial" w:hAnsi="Arial" w:cs="Arial"/>
          <w:sz w:val="16"/>
          <w:szCs w:val="16"/>
        </w:rPr>
        <w:t xml:space="preserve">Patron </w:t>
      </w:r>
      <w:proofErr w:type="gramStart"/>
      <w:r w:rsidRPr="004D131B">
        <w:rPr>
          <w:rFonts w:ascii="Arial" w:hAnsi="Arial" w:cs="Arial"/>
          <w:sz w:val="16"/>
          <w:szCs w:val="16"/>
        </w:rPr>
        <w:t>Sponsors</w:t>
      </w:r>
      <w:r w:rsidR="0046783A">
        <w:rPr>
          <w:rFonts w:ascii="Arial" w:hAnsi="Arial" w:cs="Arial"/>
          <w:sz w:val="16"/>
          <w:szCs w:val="16"/>
        </w:rPr>
        <w:t xml:space="preserve"> </w:t>
      </w:r>
      <w:r w:rsidR="0046783A">
        <w:rPr>
          <w:rFonts w:ascii="Arial" w:hAnsi="Arial" w:cs="Arial"/>
          <w:sz w:val="18"/>
          <w:szCs w:val="18"/>
        </w:rPr>
        <w:t xml:space="preserve"> will</w:t>
      </w:r>
      <w:proofErr w:type="gramEnd"/>
      <w:r w:rsidR="0046783A">
        <w:rPr>
          <w:rFonts w:ascii="Arial" w:hAnsi="Arial" w:cs="Arial"/>
          <w:sz w:val="18"/>
          <w:szCs w:val="18"/>
        </w:rPr>
        <w:t xml:space="preserve"> be included in the SOTW newspaper tab and on a sponsor banner</w:t>
      </w:r>
      <w:r w:rsidR="0046783A">
        <w:rPr>
          <w:rFonts w:ascii="Arial" w:hAnsi="Arial" w:cs="Arial"/>
          <w:sz w:val="20"/>
          <w:szCs w:val="20"/>
        </w:rPr>
        <w:t>.</w:t>
      </w:r>
    </w:p>
    <w:p w:rsidR="004D131B" w:rsidRPr="000B49AC" w:rsidRDefault="00E27234">
      <w:pPr>
        <w:rPr>
          <w:rFonts w:ascii="Antigoni" w:hAnsi="Antigoni"/>
          <w:b/>
          <w:sz w:val="20"/>
          <w:szCs w:val="20"/>
          <w:u w:val="single"/>
        </w:rPr>
      </w:pPr>
      <w:r w:rsidRPr="0041739E">
        <w:rPr>
          <w:rFonts w:ascii="Firestarter" w:hAnsi="Firestarter"/>
          <w:b/>
          <w:sz w:val="20"/>
          <w:szCs w:val="20"/>
          <w:u w:val="single"/>
        </w:rPr>
        <w:t xml:space="preserve">Smoke on the Water Supporter - </w:t>
      </w:r>
      <w:r w:rsidRPr="0041739E">
        <w:rPr>
          <w:rFonts w:ascii="Biondi" w:hAnsi="Biondi"/>
          <w:b/>
          <w:sz w:val="20"/>
          <w:szCs w:val="20"/>
          <w:u w:val="single"/>
        </w:rPr>
        <w:t>$</w:t>
      </w:r>
      <w:proofErr w:type="gramStart"/>
      <w:r w:rsidRPr="0041739E">
        <w:rPr>
          <w:rFonts w:ascii="Biondi" w:hAnsi="Biondi"/>
          <w:b/>
          <w:sz w:val="20"/>
          <w:szCs w:val="20"/>
          <w:u w:val="single"/>
        </w:rPr>
        <w:t>150</w:t>
      </w:r>
      <w:r w:rsidR="000B49AC">
        <w:rPr>
          <w:rFonts w:ascii="Antigoni" w:hAnsi="Antigoni"/>
          <w:b/>
          <w:sz w:val="20"/>
          <w:szCs w:val="20"/>
          <w:u w:val="single"/>
        </w:rPr>
        <w:t xml:space="preserve"> </w:t>
      </w:r>
      <w:r w:rsidR="00C22585">
        <w:rPr>
          <w:rFonts w:ascii="Antigoni" w:hAnsi="Antigoni"/>
          <w:b/>
          <w:sz w:val="20"/>
          <w:szCs w:val="20"/>
        </w:rPr>
        <w:t xml:space="preserve"> </w:t>
      </w:r>
      <w:r w:rsidRPr="004313ED">
        <w:rPr>
          <w:rFonts w:ascii="Arial" w:hAnsi="Arial" w:cs="Arial"/>
          <w:sz w:val="16"/>
          <w:szCs w:val="16"/>
        </w:rPr>
        <w:t>Supporters</w:t>
      </w:r>
      <w:proofErr w:type="gramEnd"/>
      <w:r w:rsidRPr="004313ED">
        <w:rPr>
          <w:rFonts w:ascii="Arial" w:hAnsi="Arial" w:cs="Arial"/>
          <w:sz w:val="16"/>
          <w:szCs w:val="16"/>
        </w:rPr>
        <w:t xml:space="preserve"> will have their logo displayed on a</w:t>
      </w:r>
      <w:r w:rsidR="00C22585">
        <w:rPr>
          <w:rFonts w:ascii="Arial" w:hAnsi="Arial" w:cs="Arial"/>
          <w:sz w:val="16"/>
          <w:szCs w:val="16"/>
        </w:rPr>
        <w:t xml:space="preserve"> sponsor</w:t>
      </w:r>
      <w:r w:rsidRPr="004313ED">
        <w:rPr>
          <w:rFonts w:ascii="Arial" w:hAnsi="Arial" w:cs="Arial"/>
          <w:sz w:val="16"/>
          <w:szCs w:val="16"/>
        </w:rPr>
        <w:t xml:space="preserve"> banner</w:t>
      </w:r>
      <w:r w:rsidR="00C22585">
        <w:rPr>
          <w:rFonts w:ascii="Arial" w:hAnsi="Arial" w:cs="Arial"/>
          <w:sz w:val="16"/>
          <w:szCs w:val="16"/>
        </w:rPr>
        <w:t>.</w:t>
      </w:r>
      <w:r w:rsidRPr="004313ED">
        <w:rPr>
          <w:rFonts w:ascii="Arial" w:hAnsi="Arial" w:cs="Arial"/>
          <w:sz w:val="16"/>
          <w:szCs w:val="16"/>
        </w:rPr>
        <w:t xml:space="preserve"> </w:t>
      </w:r>
    </w:p>
    <w:p w:rsidR="00C22585" w:rsidRDefault="00C22585" w:rsidP="000B49AC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0B49AC" w:rsidRDefault="000B49AC" w:rsidP="000B49AC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Sponsor Name</w:t>
      </w:r>
      <w:proofErr w:type="gramStart"/>
      <w:r>
        <w:rPr>
          <w:rFonts w:ascii="Arial" w:hAnsi="Arial" w:cs="Arial"/>
          <w:b/>
          <w:i/>
          <w:sz w:val="16"/>
          <w:szCs w:val="16"/>
        </w:rPr>
        <w:t>:_</w:t>
      </w:r>
      <w:proofErr w:type="gramEnd"/>
      <w:r>
        <w:rPr>
          <w:rFonts w:ascii="Arial" w:hAnsi="Arial" w:cs="Arial"/>
          <w:b/>
          <w:i/>
          <w:sz w:val="16"/>
          <w:szCs w:val="16"/>
        </w:rPr>
        <w:t>________________________________________________________________________________________</w:t>
      </w:r>
    </w:p>
    <w:p w:rsidR="000B49AC" w:rsidRDefault="000B49AC" w:rsidP="000B49AC">
      <w:pPr>
        <w:rPr>
          <w:rFonts w:ascii="Arial" w:hAnsi="Arial" w:cs="Arial"/>
          <w:b/>
          <w:i/>
          <w:sz w:val="16"/>
          <w:szCs w:val="16"/>
        </w:rPr>
      </w:pPr>
    </w:p>
    <w:p w:rsidR="000B49AC" w:rsidRDefault="000B49AC" w:rsidP="000B49AC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Sponsor Level</w:t>
      </w:r>
      <w:proofErr w:type="gramStart"/>
      <w:r>
        <w:rPr>
          <w:rFonts w:ascii="Arial" w:hAnsi="Arial" w:cs="Arial"/>
          <w:b/>
          <w:i/>
          <w:sz w:val="16"/>
          <w:szCs w:val="16"/>
        </w:rPr>
        <w:t>:_</w:t>
      </w:r>
      <w:proofErr w:type="gramEnd"/>
      <w:r>
        <w:rPr>
          <w:rFonts w:ascii="Arial" w:hAnsi="Arial" w:cs="Arial"/>
          <w:b/>
          <w:i/>
          <w:sz w:val="16"/>
          <w:szCs w:val="16"/>
        </w:rPr>
        <w:t>_________________________________________________________________________________________</w:t>
      </w:r>
    </w:p>
    <w:p w:rsidR="00C22585" w:rsidRDefault="00C22585" w:rsidP="0041739E">
      <w:pPr>
        <w:spacing w:after="0"/>
        <w:jc w:val="center"/>
        <w:rPr>
          <w:i/>
          <w:iCs/>
          <w:color w:val="17365D" w:themeColor="text2" w:themeShade="BF"/>
          <w:sz w:val="24"/>
          <w:szCs w:val="24"/>
        </w:rPr>
      </w:pPr>
    </w:p>
    <w:p w:rsidR="00C22585" w:rsidRDefault="00C22585" w:rsidP="0041739E">
      <w:pPr>
        <w:spacing w:after="0"/>
        <w:jc w:val="center"/>
        <w:rPr>
          <w:i/>
          <w:iCs/>
          <w:color w:val="17365D" w:themeColor="text2" w:themeShade="BF"/>
          <w:sz w:val="24"/>
          <w:szCs w:val="24"/>
        </w:rPr>
      </w:pPr>
    </w:p>
    <w:p w:rsidR="0041739E" w:rsidRPr="0041739E" w:rsidRDefault="0041739E" w:rsidP="0041739E">
      <w:pPr>
        <w:spacing w:after="0"/>
        <w:jc w:val="center"/>
        <w:rPr>
          <w:i/>
          <w:iCs/>
          <w:color w:val="17365D" w:themeColor="text2" w:themeShade="BF"/>
          <w:sz w:val="24"/>
          <w:szCs w:val="24"/>
        </w:rPr>
      </w:pPr>
      <w:r w:rsidRPr="0041739E">
        <w:rPr>
          <w:i/>
          <w:iCs/>
          <w:color w:val="17365D" w:themeColor="text2" w:themeShade="BF"/>
          <w:sz w:val="24"/>
          <w:szCs w:val="24"/>
        </w:rPr>
        <w:t>Make checks payable to Washington Noon Rotary – SOTW and remit to:</w:t>
      </w:r>
    </w:p>
    <w:p w:rsidR="0041739E" w:rsidRPr="0041739E" w:rsidRDefault="0041739E" w:rsidP="0041739E">
      <w:pPr>
        <w:spacing w:after="0"/>
        <w:jc w:val="center"/>
        <w:rPr>
          <w:i/>
          <w:iCs/>
          <w:color w:val="17365D" w:themeColor="text2" w:themeShade="BF"/>
          <w:sz w:val="24"/>
          <w:szCs w:val="24"/>
        </w:rPr>
      </w:pPr>
      <w:r w:rsidRPr="0041739E">
        <w:rPr>
          <w:i/>
          <w:iCs/>
          <w:color w:val="17365D" w:themeColor="text2" w:themeShade="BF"/>
          <w:sz w:val="24"/>
          <w:szCs w:val="24"/>
        </w:rPr>
        <w:t>Smoke on the Water - c/o Washington Noon Rotary</w:t>
      </w:r>
    </w:p>
    <w:p w:rsidR="0041739E" w:rsidRPr="00275D5F" w:rsidRDefault="0041739E" w:rsidP="00275D5F">
      <w:pPr>
        <w:spacing w:after="0"/>
        <w:jc w:val="center"/>
        <w:rPr>
          <w:i/>
          <w:iCs/>
          <w:color w:val="17365D" w:themeColor="text2" w:themeShade="BF"/>
          <w:sz w:val="24"/>
          <w:szCs w:val="24"/>
        </w:rPr>
      </w:pPr>
      <w:r w:rsidRPr="0041739E">
        <w:rPr>
          <w:i/>
          <w:iCs/>
          <w:color w:val="17365D" w:themeColor="text2" w:themeShade="BF"/>
          <w:sz w:val="24"/>
          <w:szCs w:val="24"/>
        </w:rPr>
        <w:t xml:space="preserve">P. O. Box </w:t>
      </w:r>
      <w:r w:rsidR="00FE4FEB">
        <w:rPr>
          <w:i/>
          <w:iCs/>
          <w:color w:val="17365D" w:themeColor="text2" w:themeShade="BF"/>
          <w:sz w:val="24"/>
          <w:szCs w:val="24"/>
        </w:rPr>
        <w:t>4</w:t>
      </w:r>
      <w:r w:rsidRPr="0041739E">
        <w:rPr>
          <w:i/>
          <w:iCs/>
          <w:color w:val="17365D" w:themeColor="text2" w:themeShade="BF"/>
          <w:sz w:val="24"/>
          <w:szCs w:val="24"/>
        </w:rPr>
        <w:t xml:space="preserve"> - Washington, NC 27889</w:t>
      </w:r>
    </w:p>
    <w:sectPr w:rsidR="0041739E" w:rsidRPr="00275D5F" w:rsidSect="00F0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estar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Antigoni">
    <w:altName w:val="Trebuchet MS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DA27D1"/>
    <w:rsid w:val="00026C70"/>
    <w:rsid w:val="00031C1C"/>
    <w:rsid w:val="00075146"/>
    <w:rsid w:val="000B49AC"/>
    <w:rsid w:val="001227CD"/>
    <w:rsid w:val="00194BE2"/>
    <w:rsid w:val="00275D5F"/>
    <w:rsid w:val="002B32F8"/>
    <w:rsid w:val="0035489C"/>
    <w:rsid w:val="003945DC"/>
    <w:rsid w:val="003A136F"/>
    <w:rsid w:val="003B4877"/>
    <w:rsid w:val="003E5E6F"/>
    <w:rsid w:val="0041739E"/>
    <w:rsid w:val="004313ED"/>
    <w:rsid w:val="00441571"/>
    <w:rsid w:val="0046783A"/>
    <w:rsid w:val="0047339E"/>
    <w:rsid w:val="004D131B"/>
    <w:rsid w:val="004D2A85"/>
    <w:rsid w:val="006048F8"/>
    <w:rsid w:val="0065711A"/>
    <w:rsid w:val="006B7E42"/>
    <w:rsid w:val="006D5A7E"/>
    <w:rsid w:val="00711F47"/>
    <w:rsid w:val="007579E5"/>
    <w:rsid w:val="007B5373"/>
    <w:rsid w:val="008361CB"/>
    <w:rsid w:val="00854DF1"/>
    <w:rsid w:val="0086340B"/>
    <w:rsid w:val="008A17A5"/>
    <w:rsid w:val="008C5EAB"/>
    <w:rsid w:val="0097025C"/>
    <w:rsid w:val="009950A6"/>
    <w:rsid w:val="00995DA4"/>
    <w:rsid w:val="009960CD"/>
    <w:rsid w:val="009B21E4"/>
    <w:rsid w:val="00A85E89"/>
    <w:rsid w:val="00A9075B"/>
    <w:rsid w:val="00AD42E6"/>
    <w:rsid w:val="00AD7698"/>
    <w:rsid w:val="00AF4DE4"/>
    <w:rsid w:val="00B575AF"/>
    <w:rsid w:val="00B7471D"/>
    <w:rsid w:val="00C22585"/>
    <w:rsid w:val="00C465A3"/>
    <w:rsid w:val="00CC3435"/>
    <w:rsid w:val="00CD030A"/>
    <w:rsid w:val="00DA27D1"/>
    <w:rsid w:val="00E27234"/>
    <w:rsid w:val="00E35D0C"/>
    <w:rsid w:val="00E52B38"/>
    <w:rsid w:val="00E8375C"/>
    <w:rsid w:val="00F046D4"/>
    <w:rsid w:val="00F05BEA"/>
    <w:rsid w:val="00F4156D"/>
    <w:rsid w:val="00F9424D"/>
    <w:rsid w:val="00FE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SOTW%20Letterhead2011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SOTW Letterhead2011.doc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Nuckols</dc:creator>
  <cp:lastModifiedBy>Pam</cp:lastModifiedBy>
  <cp:revision>2</cp:revision>
  <cp:lastPrinted>2014-07-31T19:04:00Z</cp:lastPrinted>
  <dcterms:created xsi:type="dcterms:W3CDTF">2021-04-19T14:51:00Z</dcterms:created>
  <dcterms:modified xsi:type="dcterms:W3CDTF">2021-04-19T14:51:00Z</dcterms:modified>
</cp:coreProperties>
</file>