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DABA" w14:textId="21C1F229" w:rsidR="00A43624" w:rsidRPr="00A43624" w:rsidRDefault="00A43624" w:rsidP="00F15C21">
      <w:pPr>
        <w:jc w:val="center"/>
        <w:rPr>
          <w:sz w:val="20"/>
          <w:szCs w:val="20"/>
        </w:rPr>
      </w:pPr>
      <w:r w:rsidRPr="00A43624">
        <w:rPr>
          <w:sz w:val="20"/>
          <w:szCs w:val="20"/>
        </w:rPr>
        <w:t>Business Name:________________________________________________________________________________</w:t>
      </w:r>
    </w:p>
    <w:p w14:paraId="43F400EA" w14:textId="2C0CE491" w:rsidR="00A43624" w:rsidRPr="00A43624" w:rsidRDefault="00A43624" w:rsidP="00F15C21">
      <w:pPr>
        <w:jc w:val="center"/>
        <w:rPr>
          <w:sz w:val="20"/>
          <w:szCs w:val="20"/>
        </w:rPr>
      </w:pPr>
      <w:r w:rsidRPr="00A43624">
        <w:rPr>
          <w:sz w:val="20"/>
          <w:szCs w:val="20"/>
        </w:rPr>
        <w:t>Contact Person(s):______________________________________________________________________________</w:t>
      </w:r>
    </w:p>
    <w:p w14:paraId="02D3E7B4" w14:textId="77777777" w:rsidR="00A43624" w:rsidRPr="00A43624" w:rsidRDefault="00A43624" w:rsidP="00F15C21">
      <w:pPr>
        <w:jc w:val="center"/>
        <w:rPr>
          <w:sz w:val="20"/>
          <w:szCs w:val="20"/>
        </w:rPr>
      </w:pPr>
      <w:r w:rsidRPr="00A43624">
        <w:rPr>
          <w:sz w:val="20"/>
          <w:szCs w:val="20"/>
        </w:rPr>
        <w:t>Mailing Address: _______________________________________________________________________________</w:t>
      </w:r>
    </w:p>
    <w:p w14:paraId="166C9DF0" w14:textId="77777777" w:rsidR="00A43624" w:rsidRPr="00A43624" w:rsidRDefault="00A43624" w:rsidP="00F15C21">
      <w:pPr>
        <w:jc w:val="center"/>
        <w:rPr>
          <w:sz w:val="20"/>
          <w:szCs w:val="20"/>
        </w:rPr>
      </w:pPr>
      <w:r w:rsidRPr="00A43624">
        <w:rPr>
          <w:sz w:val="20"/>
          <w:szCs w:val="20"/>
        </w:rPr>
        <w:t>City:________________________________________  State: _____________  Zip Code: _____________________</w:t>
      </w:r>
    </w:p>
    <w:p w14:paraId="5FF3C6D8" w14:textId="77777777" w:rsidR="00A43624" w:rsidRPr="00A43624" w:rsidRDefault="00A43624" w:rsidP="00F15C21">
      <w:pPr>
        <w:jc w:val="center"/>
        <w:rPr>
          <w:sz w:val="20"/>
          <w:szCs w:val="20"/>
        </w:rPr>
      </w:pPr>
      <w:r w:rsidRPr="00A43624">
        <w:rPr>
          <w:sz w:val="20"/>
          <w:szCs w:val="20"/>
        </w:rPr>
        <w:t>Phone: ____________________  Fax: ___________________E-Mail Address: ______________________________</w:t>
      </w:r>
    </w:p>
    <w:p w14:paraId="26204854" w14:textId="77777777" w:rsidR="00A43624" w:rsidRPr="00A43624" w:rsidRDefault="00A43624" w:rsidP="00F15C21">
      <w:pPr>
        <w:jc w:val="center"/>
      </w:pPr>
      <w:r w:rsidRPr="00A43624">
        <w:rPr>
          <w:sz w:val="20"/>
          <w:szCs w:val="20"/>
        </w:rPr>
        <w:t>List All Items To Be Sold: _________________________________________________________________________</w:t>
      </w:r>
    </w:p>
    <w:p w14:paraId="3F837BA8" w14:textId="77777777" w:rsidR="007C4239" w:rsidRDefault="00A43624" w:rsidP="004C7B45">
      <w:pPr>
        <w:pStyle w:val="NoSpacing"/>
        <w:jc w:val="both"/>
        <w:rPr>
          <w:sz w:val="20"/>
          <w:szCs w:val="20"/>
        </w:rPr>
      </w:pPr>
      <w:r w:rsidRPr="004C7B45">
        <w:rPr>
          <w:b/>
          <w:sz w:val="20"/>
          <w:szCs w:val="20"/>
          <w:u w:val="single"/>
        </w:rPr>
        <w:t>No</w:t>
      </w:r>
      <w:r w:rsidRPr="004C7B45">
        <w:rPr>
          <w:b/>
          <w:sz w:val="20"/>
          <w:szCs w:val="20"/>
        </w:rPr>
        <w:t xml:space="preserve"> </w:t>
      </w:r>
      <w:r w:rsidR="00287E8D">
        <w:rPr>
          <w:b/>
          <w:sz w:val="20"/>
          <w:szCs w:val="20"/>
        </w:rPr>
        <w:t xml:space="preserve">meat items or SOTW themed </w:t>
      </w:r>
      <w:r w:rsidRPr="004C7B45">
        <w:rPr>
          <w:b/>
          <w:sz w:val="20"/>
          <w:szCs w:val="20"/>
        </w:rPr>
        <w:t>t-shirt</w:t>
      </w:r>
      <w:r w:rsidR="00287E8D">
        <w:rPr>
          <w:b/>
          <w:sz w:val="20"/>
          <w:szCs w:val="20"/>
        </w:rPr>
        <w:t xml:space="preserve">s </w:t>
      </w:r>
      <w:r w:rsidRPr="004C7B45">
        <w:rPr>
          <w:b/>
          <w:sz w:val="20"/>
          <w:szCs w:val="20"/>
        </w:rPr>
        <w:t>will be</w:t>
      </w:r>
      <w:r w:rsidRPr="004C7B45">
        <w:rPr>
          <w:sz w:val="20"/>
          <w:szCs w:val="20"/>
        </w:rPr>
        <w:t xml:space="preserve"> </w:t>
      </w:r>
      <w:r w:rsidR="00287E8D">
        <w:rPr>
          <w:b/>
          <w:sz w:val="20"/>
          <w:szCs w:val="20"/>
        </w:rPr>
        <w:t>allowed. N</w:t>
      </w:r>
      <w:r w:rsidRPr="004C7B45">
        <w:rPr>
          <w:b/>
          <w:sz w:val="20"/>
          <w:szCs w:val="20"/>
        </w:rPr>
        <w:t>o silly string, pop rocks, toy guns/knives may be sold</w:t>
      </w:r>
      <w:r w:rsidR="00A94E30">
        <w:rPr>
          <w:b/>
          <w:sz w:val="20"/>
          <w:szCs w:val="20"/>
        </w:rPr>
        <w:t xml:space="preserve">. </w:t>
      </w:r>
      <w:r w:rsidRPr="004C7B45">
        <w:rPr>
          <w:sz w:val="20"/>
          <w:szCs w:val="20"/>
        </w:rPr>
        <w:t>Please attach photos o</w:t>
      </w:r>
      <w:r w:rsidR="007C3378">
        <w:rPr>
          <w:sz w:val="20"/>
          <w:szCs w:val="20"/>
        </w:rPr>
        <w:t>f merchandise with application.</w:t>
      </w:r>
      <w:r w:rsidRPr="004C7B45">
        <w:rPr>
          <w:sz w:val="20"/>
          <w:szCs w:val="20"/>
        </w:rPr>
        <w:t xml:space="preserve"> The SOTW Committee reserv</w:t>
      </w:r>
      <w:r w:rsidR="007C3378">
        <w:rPr>
          <w:sz w:val="20"/>
          <w:szCs w:val="20"/>
        </w:rPr>
        <w:t xml:space="preserve">es the right to remove any work </w:t>
      </w:r>
      <w:r w:rsidRPr="004C7B45">
        <w:rPr>
          <w:sz w:val="20"/>
          <w:szCs w:val="20"/>
        </w:rPr>
        <w:t xml:space="preserve">that </w:t>
      </w:r>
      <w:r w:rsidR="007C3378">
        <w:rPr>
          <w:sz w:val="20"/>
          <w:szCs w:val="20"/>
        </w:rPr>
        <w:t>differs OR</w:t>
      </w:r>
      <w:r w:rsidRPr="004C7B45">
        <w:rPr>
          <w:sz w:val="20"/>
          <w:szCs w:val="20"/>
        </w:rPr>
        <w:t xml:space="preserve"> that does not fit the BBQ atmosphere. </w:t>
      </w:r>
    </w:p>
    <w:p w14:paraId="322BBE43" w14:textId="77777777" w:rsidR="00287E8D" w:rsidRDefault="00287E8D" w:rsidP="004C7B45">
      <w:pPr>
        <w:pStyle w:val="NoSpacing"/>
        <w:jc w:val="both"/>
        <w:rPr>
          <w:sz w:val="20"/>
          <w:szCs w:val="20"/>
        </w:rPr>
      </w:pPr>
    </w:p>
    <w:p w14:paraId="532EEF33" w14:textId="77777777" w:rsidR="00F15C21" w:rsidRDefault="00B31E82" w:rsidP="004C7B45">
      <w:pPr>
        <w:pStyle w:val="NoSpacing"/>
        <w:jc w:val="both"/>
        <w:rPr>
          <w:b/>
          <w:sz w:val="20"/>
          <w:szCs w:val="20"/>
          <w:u w:val="single"/>
        </w:rPr>
      </w:pPr>
      <w:r>
        <w:rPr>
          <w:b/>
          <w:sz w:val="20"/>
          <w:szCs w:val="20"/>
          <w:u w:val="single"/>
        </w:rPr>
        <w:t xml:space="preserve">ENTRY DEADLINE IS  </w:t>
      </w:r>
      <w:r w:rsidR="00255C53">
        <w:rPr>
          <w:b/>
          <w:sz w:val="20"/>
          <w:szCs w:val="20"/>
          <w:u w:val="single"/>
        </w:rPr>
        <w:t xml:space="preserve"> 5 p.m. </w:t>
      </w:r>
      <w:r>
        <w:rPr>
          <w:b/>
          <w:sz w:val="20"/>
          <w:szCs w:val="20"/>
          <w:u w:val="single"/>
        </w:rPr>
        <w:t xml:space="preserve">OCT. </w:t>
      </w:r>
      <w:proofErr w:type="gramStart"/>
      <w:r w:rsidR="00287E8D">
        <w:rPr>
          <w:b/>
          <w:sz w:val="20"/>
          <w:szCs w:val="20"/>
          <w:u w:val="single"/>
        </w:rPr>
        <w:t>5</w:t>
      </w:r>
      <w:r w:rsidR="007C4239">
        <w:rPr>
          <w:b/>
          <w:sz w:val="20"/>
          <w:szCs w:val="20"/>
          <w:u w:val="single"/>
        </w:rPr>
        <w:t>,  20</w:t>
      </w:r>
      <w:r w:rsidR="00287E8D">
        <w:rPr>
          <w:b/>
          <w:sz w:val="20"/>
          <w:szCs w:val="20"/>
          <w:u w:val="single"/>
        </w:rPr>
        <w:t>20</w:t>
      </w:r>
      <w:proofErr w:type="gramEnd"/>
      <w:r w:rsidR="00E45CCD">
        <w:rPr>
          <w:b/>
          <w:sz w:val="20"/>
          <w:szCs w:val="20"/>
          <w:u w:val="single"/>
        </w:rPr>
        <w:t xml:space="preserve"> or until spaces are filled by receipt of paid application</w:t>
      </w:r>
      <w:r w:rsidR="007C4239">
        <w:rPr>
          <w:b/>
          <w:sz w:val="20"/>
          <w:szCs w:val="20"/>
          <w:u w:val="single"/>
        </w:rPr>
        <w:t>s</w:t>
      </w:r>
      <w:r w:rsidR="00E45CCD">
        <w:rPr>
          <w:b/>
          <w:sz w:val="20"/>
          <w:szCs w:val="20"/>
          <w:u w:val="single"/>
        </w:rPr>
        <w:t>.</w:t>
      </w:r>
    </w:p>
    <w:p w14:paraId="4A9B4FB8" w14:textId="77777777" w:rsidR="00287E8D" w:rsidRPr="00F15C21" w:rsidRDefault="00287E8D" w:rsidP="004C7B45">
      <w:pPr>
        <w:pStyle w:val="NoSpacing"/>
        <w:jc w:val="both"/>
        <w:rPr>
          <w:b/>
        </w:rPr>
      </w:pPr>
    </w:p>
    <w:p w14:paraId="434E17AA" w14:textId="77777777" w:rsidR="00A43624" w:rsidRPr="00A43624" w:rsidRDefault="00A43624" w:rsidP="00F15C21">
      <w:pPr>
        <w:pStyle w:val="NoSpacing"/>
      </w:pPr>
      <w:r w:rsidRPr="00A43624">
        <w:rPr>
          <w:u w:val="single"/>
        </w:rPr>
        <w:t>Type of Vendor</w:t>
      </w:r>
      <w:r w:rsidRPr="00A43624">
        <w:t>:</w:t>
      </w:r>
      <w:r w:rsidRPr="00A43624">
        <w:tab/>
      </w:r>
      <w:r w:rsidRPr="00A43624">
        <w:tab/>
        <w:t>Arts &amp; Crafts (   )</w:t>
      </w:r>
      <w:r w:rsidRPr="00A43624">
        <w:tab/>
        <w:t xml:space="preserve">Food (   ) </w:t>
      </w:r>
      <w:r w:rsidRPr="00A43624">
        <w:tab/>
        <w:t>Commercial (   )</w:t>
      </w:r>
      <w:r w:rsidRPr="00A43624">
        <w:tab/>
        <w:t>Non-Profit     (   )</w:t>
      </w:r>
    </w:p>
    <w:p w14:paraId="25EEBC16" w14:textId="77777777" w:rsidR="00A43624" w:rsidRPr="00A43624" w:rsidRDefault="00A30E07" w:rsidP="00A30E07">
      <w:pPr>
        <w:tabs>
          <w:tab w:val="left" w:pos="720"/>
        </w:tabs>
        <w:spacing w:after="0" w:line="240" w:lineRule="auto"/>
        <w:rPr>
          <w:b/>
        </w:rPr>
      </w:pPr>
      <w:r>
        <w:tab/>
      </w:r>
      <w:r>
        <w:tab/>
      </w:r>
      <w:r w:rsidR="00A43624" w:rsidRPr="00A43624">
        <w:t xml:space="preserve">____# of 10 x 20 food trailer, </w:t>
      </w:r>
      <w:r w:rsidR="00F15C21" w:rsidRPr="00A43624">
        <w:t>tent or</w:t>
      </w:r>
      <w:r w:rsidR="00A43624" w:rsidRPr="00A43624">
        <w:t xml:space="preserve"> canteen vendor spaces - $200 </w:t>
      </w:r>
      <w:r w:rsidR="00A43624" w:rsidRPr="00A43624">
        <w:rPr>
          <w:b/>
        </w:rPr>
        <w:t>(*see note)</w:t>
      </w:r>
    </w:p>
    <w:p w14:paraId="52B25DF9" w14:textId="77777777" w:rsidR="00A43624" w:rsidRPr="00A43624" w:rsidRDefault="00A30E07" w:rsidP="00A30E07">
      <w:pPr>
        <w:tabs>
          <w:tab w:val="left" w:pos="720"/>
        </w:tabs>
        <w:spacing w:after="0" w:line="240" w:lineRule="auto"/>
      </w:pPr>
      <w:r>
        <w:tab/>
      </w:r>
      <w:r>
        <w:tab/>
      </w:r>
      <w:r w:rsidR="00A43624" w:rsidRPr="00A43624">
        <w:t>____# of 10 x 20 Handmade Arts/Crafts spaces - $150</w:t>
      </w:r>
    </w:p>
    <w:p w14:paraId="1FCC0C53" w14:textId="77777777" w:rsidR="00A43624" w:rsidRPr="00A43624" w:rsidRDefault="00A30E07" w:rsidP="00A30E07">
      <w:pPr>
        <w:tabs>
          <w:tab w:val="left" w:pos="720"/>
        </w:tabs>
        <w:spacing w:after="0" w:line="240" w:lineRule="auto"/>
      </w:pPr>
      <w:r>
        <w:tab/>
      </w:r>
      <w:r>
        <w:tab/>
      </w:r>
      <w:r w:rsidR="00A43624" w:rsidRPr="00A43624">
        <w:t>____# of 10 x 10 Handmade Arts/Crafts spaces - $100</w:t>
      </w:r>
    </w:p>
    <w:p w14:paraId="72019115" w14:textId="77777777" w:rsidR="00A43624" w:rsidRPr="00A43624" w:rsidRDefault="00A30E07" w:rsidP="00A30E07">
      <w:pPr>
        <w:tabs>
          <w:tab w:val="left" w:pos="720"/>
        </w:tabs>
        <w:spacing w:after="0" w:line="240" w:lineRule="auto"/>
      </w:pPr>
      <w:r>
        <w:tab/>
      </w:r>
      <w:r>
        <w:tab/>
      </w:r>
      <w:r w:rsidR="00A43624" w:rsidRPr="00A43624">
        <w:t xml:space="preserve">____# of 10 </w:t>
      </w:r>
      <w:r w:rsidR="00D66AF0">
        <w:t>x 10 Commercial</w:t>
      </w:r>
      <w:r w:rsidR="00A43624" w:rsidRPr="00A43624">
        <w:t xml:space="preserve"> - $</w:t>
      </w:r>
      <w:proofErr w:type="gramStart"/>
      <w:r w:rsidR="00A43624" w:rsidRPr="00A43624">
        <w:t>100</w:t>
      </w:r>
      <w:r w:rsidR="00A94E30">
        <w:t xml:space="preserve">  _</w:t>
      </w:r>
      <w:proofErr w:type="gramEnd"/>
      <w:r w:rsidR="00A94E30">
        <w:t>___ 10 x 20 Commercial - $150</w:t>
      </w:r>
    </w:p>
    <w:p w14:paraId="4127D707" w14:textId="77777777" w:rsidR="00A43624" w:rsidRDefault="00A30E07" w:rsidP="00A30E07">
      <w:pPr>
        <w:tabs>
          <w:tab w:val="left" w:pos="720"/>
        </w:tabs>
        <w:spacing w:after="0" w:line="240" w:lineRule="auto"/>
      </w:pPr>
      <w:r>
        <w:tab/>
      </w:r>
      <w:r>
        <w:tab/>
      </w:r>
      <w:r w:rsidR="00A43624" w:rsidRPr="00A43624">
        <w:t>____# of 10 x 10 Non-Profit spaces - $75</w:t>
      </w:r>
    </w:p>
    <w:p w14:paraId="3070FFE2" w14:textId="77777777" w:rsidR="00287E8D" w:rsidRPr="00A43624" w:rsidRDefault="00287E8D" w:rsidP="00A30E07">
      <w:pPr>
        <w:tabs>
          <w:tab w:val="left" w:pos="720"/>
        </w:tabs>
        <w:spacing w:after="0" w:line="240" w:lineRule="auto"/>
      </w:pPr>
    </w:p>
    <w:p w14:paraId="7A1560DB" w14:textId="77777777" w:rsidR="00287E8D" w:rsidRDefault="00A43624" w:rsidP="00A43624">
      <w:pPr>
        <w:pStyle w:val="NoSpacing"/>
      </w:pPr>
      <w:r w:rsidRPr="00A43624">
        <w:t>Electrical:</w:t>
      </w:r>
      <w:r w:rsidRPr="00A43624">
        <w:tab/>
        <w:t>Yes ____</w:t>
      </w:r>
      <w:r w:rsidRPr="00A43624">
        <w:tab/>
      </w:r>
    </w:p>
    <w:p w14:paraId="2131B702" w14:textId="77777777" w:rsidR="00287E8D" w:rsidRPr="00A43624" w:rsidRDefault="00287E8D" w:rsidP="00A43624">
      <w:pPr>
        <w:pStyle w:val="NoSpacing"/>
      </w:pPr>
    </w:p>
    <w:p w14:paraId="0B468E8A" w14:textId="77777777" w:rsidR="00A43624" w:rsidRDefault="00A43624" w:rsidP="00A43624">
      <w:pPr>
        <w:pStyle w:val="NoSpacing"/>
      </w:pPr>
      <w:r w:rsidRPr="00A43624">
        <w:t>Check amount enclosed $________ (make checks payable to Washington Noon Rotary/SOTW)</w:t>
      </w:r>
    </w:p>
    <w:p w14:paraId="2CD6EA33" w14:textId="77777777" w:rsidR="00287E8D" w:rsidRPr="00A43624" w:rsidRDefault="00287E8D" w:rsidP="00A43624">
      <w:pPr>
        <w:pStyle w:val="NoSpacing"/>
      </w:pPr>
    </w:p>
    <w:p w14:paraId="4BE3647E" w14:textId="77777777" w:rsidR="00A43624" w:rsidRPr="004C7B45" w:rsidRDefault="00A43624" w:rsidP="00A43624">
      <w:pPr>
        <w:spacing w:after="0" w:line="240" w:lineRule="auto"/>
        <w:rPr>
          <w:sz w:val="20"/>
          <w:szCs w:val="20"/>
        </w:rPr>
      </w:pPr>
      <w:r w:rsidRPr="004C7B45">
        <w:rPr>
          <w:sz w:val="20"/>
          <w:szCs w:val="20"/>
        </w:rPr>
        <w:t>*NOTE:</w:t>
      </w:r>
    </w:p>
    <w:p w14:paraId="6D9317ED" w14:textId="77777777" w:rsidR="00A43624" w:rsidRPr="004C7B45" w:rsidRDefault="00A43624" w:rsidP="004616CE">
      <w:pPr>
        <w:pStyle w:val="NoSpacing"/>
        <w:numPr>
          <w:ilvl w:val="0"/>
          <w:numId w:val="2"/>
        </w:numPr>
        <w:rPr>
          <w:sz w:val="20"/>
          <w:szCs w:val="20"/>
        </w:rPr>
      </w:pPr>
      <w:r w:rsidRPr="004C7B45">
        <w:rPr>
          <w:sz w:val="20"/>
          <w:szCs w:val="20"/>
        </w:rPr>
        <w:t>Food vendors fall under new “Fire Department Regulation</w:t>
      </w:r>
      <w:r w:rsidR="00287E8D">
        <w:rPr>
          <w:sz w:val="20"/>
          <w:szCs w:val="20"/>
        </w:rPr>
        <w:t xml:space="preserve">s”, no cooking under tents and have a Fire Extinguisher on site. </w:t>
      </w:r>
      <w:r w:rsidRPr="004C7B45">
        <w:rPr>
          <w:sz w:val="20"/>
          <w:szCs w:val="20"/>
        </w:rPr>
        <w:t xml:space="preserve"> </w:t>
      </w:r>
      <w:r w:rsidR="004C3E47">
        <w:rPr>
          <w:sz w:val="20"/>
          <w:szCs w:val="20"/>
        </w:rPr>
        <w:t>No meat items allowed.</w:t>
      </w:r>
      <w:r w:rsidRPr="004C7B45">
        <w:rPr>
          <w:sz w:val="20"/>
          <w:szCs w:val="20"/>
        </w:rPr>
        <w:t xml:space="preserve"> For more information </w:t>
      </w:r>
      <w:r w:rsidR="00715D46" w:rsidRPr="004C7B45">
        <w:rPr>
          <w:sz w:val="20"/>
          <w:szCs w:val="20"/>
        </w:rPr>
        <w:t xml:space="preserve">call </w:t>
      </w:r>
      <w:r w:rsidR="004C7B45" w:rsidRPr="004C7B45">
        <w:rPr>
          <w:sz w:val="20"/>
          <w:szCs w:val="20"/>
        </w:rPr>
        <w:t>Pam Anderson 252-944-6136</w:t>
      </w:r>
      <w:r w:rsidR="00715D46" w:rsidRPr="004C7B45">
        <w:rPr>
          <w:sz w:val="20"/>
          <w:szCs w:val="20"/>
        </w:rPr>
        <w:t xml:space="preserve"> or email at </w:t>
      </w:r>
      <w:r w:rsidR="004C7B45" w:rsidRPr="004C7B45">
        <w:rPr>
          <w:color w:val="0000FF" w:themeColor="hyperlink"/>
          <w:sz w:val="20"/>
          <w:szCs w:val="20"/>
          <w:u w:val="single"/>
        </w:rPr>
        <w:t>pamsue.anderson@gmail.com</w:t>
      </w:r>
    </w:p>
    <w:p w14:paraId="3F09DD5A" w14:textId="77777777" w:rsidR="004C3E47" w:rsidRDefault="004C3E47" w:rsidP="004616CE">
      <w:pPr>
        <w:pStyle w:val="NoSpacing"/>
        <w:numPr>
          <w:ilvl w:val="0"/>
          <w:numId w:val="2"/>
        </w:numPr>
        <w:rPr>
          <w:b/>
          <w:sz w:val="20"/>
          <w:szCs w:val="20"/>
        </w:rPr>
      </w:pPr>
      <w:r w:rsidRPr="00E45CCD">
        <w:rPr>
          <w:b/>
          <w:sz w:val="20"/>
          <w:szCs w:val="20"/>
        </w:rPr>
        <w:t>No t-shirt sales allowed unless approved by the SOTW Committee in advance.</w:t>
      </w:r>
    </w:p>
    <w:p w14:paraId="787DA214" w14:textId="77777777" w:rsidR="00287E8D" w:rsidRPr="00E45CCD" w:rsidRDefault="00287E8D" w:rsidP="004616CE">
      <w:pPr>
        <w:pStyle w:val="NoSpacing"/>
        <w:numPr>
          <w:ilvl w:val="0"/>
          <w:numId w:val="2"/>
        </w:numPr>
        <w:rPr>
          <w:b/>
          <w:sz w:val="20"/>
          <w:szCs w:val="20"/>
        </w:rPr>
      </w:pPr>
    </w:p>
    <w:p w14:paraId="06BFD80C" w14:textId="77777777" w:rsidR="00A43624" w:rsidRDefault="00A43624" w:rsidP="00A43624">
      <w:pPr>
        <w:spacing w:after="0" w:line="240" w:lineRule="auto"/>
        <w:jc w:val="both"/>
        <w:rPr>
          <w:b/>
          <w:sz w:val="20"/>
          <w:szCs w:val="20"/>
        </w:rPr>
      </w:pPr>
      <w:r w:rsidRPr="00A43624">
        <w:rPr>
          <w:b/>
          <w:sz w:val="20"/>
          <w:szCs w:val="20"/>
        </w:rPr>
        <w:t xml:space="preserve">Vendors will not hold the Cook Off participants, directors, volunteers, or employees responsible for claims, losses, fees, damages, or expense.  The BBQ Cook Off Committee will not refund due to inclement weather, government action, strikes, or other matters beyond its control.  By signing your name below you are stating that you have read the Vendor Application and accompanying information and you and your organization will abide by the rules or risk being removed from the Cook Off.  </w:t>
      </w:r>
    </w:p>
    <w:p w14:paraId="08D004BA" w14:textId="39E0BD4B" w:rsidR="00287E8D" w:rsidRDefault="00287E8D" w:rsidP="00A43624">
      <w:pPr>
        <w:spacing w:after="0" w:line="240" w:lineRule="auto"/>
        <w:jc w:val="both"/>
        <w:rPr>
          <w:b/>
          <w:sz w:val="20"/>
          <w:szCs w:val="20"/>
        </w:rPr>
      </w:pPr>
    </w:p>
    <w:p w14:paraId="2F52082C" w14:textId="6B87D387" w:rsidR="00287E8D" w:rsidRDefault="00287E8D" w:rsidP="00287E8D">
      <w:pPr>
        <w:pStyle w:val="NoSpacing"/>
      </w:pPr>
      <w:r w:rsidRPr="00A43624">
        <w:t>Signature: ______________________________________</w:t>
      </w:r>
      <w:r w:rsidRPr="00A43624">
        <w:tab/>
        <w:t>Date: _____________________________________</w:t>
      </w:r>
      <w:r w:rsidR="003A4E77">
        <w:br/>
      </w:r>
      <w:r w:rsidR="00DC0084">
        <w:br/>
      </w:r>
      <w:r w:rsidR="00DC0084">
        <w:br/>
      </w:r>
      <w:r w:rsidR="00DC0084">
        <w:br/>
      </w:r>
      <w:r w:rsidR="00DC0084">
        <w:lastRenderedPageBreak/>
        <w:br/>
      </w:r>
    </w:p>
    <w:p w14:paraId="79104717" w14:textId="0BD0DFD3" w:rsidR="00287E8D" w:rsidRPr="00A43624" w:rsidRDefault="00287E8D" w:rsidP="00A43624">
      <w:pPr>
        <w:spacing w:after="0" w:line="240" w:lineRule="auto"/>
        <w:jc w:val="both"/>
        <w:rPr>
          <w:b/>
          <w:sz w:val="20"/>
          <w:szCs w:val="20"/>
        </w:rPr>
      </w:pPr>
    </w:p>
    <w:p w14:paraId="5178147C" w14:textId="77777777" w:rsidR="00E134A8" w:rsidRPr="00D6373F" w:rsidRDefault="00E134A8" w:rsidP="00BA77C6">
      <w:pPr>
        <w:pStyle w:val="ListParagraph"/>
        <w:numPr>
          <w:ilvl w:val="0"/>
          <w:numId w:val="5"/>
        </w:numPr>
        <w:ind w:left="90"/>
      </w:pPr>
      <w:r w:rsidRPr="00D6373F">
        <w:t>Vendors will need to check-in</w:t>
      </w:r>
      <w:r>
        <w:t xml:space="preserve"> BEGINNING AT 7 A.M.</w:t>
      </w:r>
      <w:r w:rsidRPr="00D6373F">
        <w:t xml:space="preserve"> </w:t>
      </w:r>
      <w:r>
        <w:t xml:space="preserve">at RV or with official personnel.  </w:t>
      </w:r>
      <w:r w:rsidRPr="00D6373F">
        <w:t xml:space="preserve">Spaces </w:t>
      </w:r>
      <w:r>
        <w:t>are</w:t>
      </w:r>
      <w:r w:rsidRPr="00D6373F">
        <w:t xml:space="preserve"> assigned</w:t>
      </w:r>
      <w:r>
        <w:t xml:space="preserve"> and final. Please see check-in personnel </w:t>
      </w:r>
      <w:r w:rsidRPr="00D6373F">
        <w:t>upon arrival</w:t>
      </w:r>
      <w:r>
        <w:t xml:space="preserve"> to direct you to your space. Please make sure you are within in your line and not into the next vendor space.</w:t>
      </w:r>
    </w:p>
    <w:p w14:paraId="06B6CA6B" w14:textId="77777777" w:rsidR="00E134A8" w:rsidRPr="00D6373F" w:rsidRDefault="00E134A8" w:rsidP="00E134A8">
      <w:pPr>
        <w:pStyle w:val="ListParagraph"/>
        <w:numPr>
          <w:ilvl w:val="0"/>
          <w:numId w:val="3"/>
        </w:numPr>
        <w:ind w:left="90"/>
      </w:pPr>
      <w:r w:rsidRPr="00D6373F">
        <w:t xml:space="preserve">Vendors must be set-up and prepared for business </w:t>
      </w:r>
      <w:r>
        <w:t>no later than</w:t>
      </w:r>
      <w:r w:rsidRPr="00D6373F">
        <w:t xml:space="preserve"> </w:t>
      </w:r>
      <w:r>
        <w:t>9</w:t>
      </w:r>
      <w:r w:rsidRPr="00D6373F">
        <w:t xml:space="preserve"> AM and stay the duration of the BBQ Festival</w:t>
      </w:r>
      <w:r>
        <w:t xml:space="preserve"> ending at 5 p.m</w:t>
      </w:r>
      <w:r w:rsidRPr="00D6373F">
        <w:t>.</w:t>
      </w:r>
    </w:p>
    <w:p w14:paraId="2D801788" w14:textId="77777777" w:rsidR="00E134A8" w:rsidRPr="00D6373F" w:rsidRDefault="00E134A8" w:rsidP="00E134A8">
      <w:pPr>
        <w:pStyle w:val="ListParagraph"/>
        <w:numPr>
          <w:ilvl w:val="0"/>
          <w:numId w:val="3"/>
        </w:numPr>
        <w:ind w:left="90"/>
      </w:pPr>
      <w:r w:rsidRPr="00D6373F">
        <w:t>Vendors must provide their own tents, tables an</w:t>
      </w:r>
      <w:r>
        <w:t>d chairs.  Spaces are 10’ x 10’ or 10 x 20 depending on fee.</w:t>
      </w:r>
    </w:p>
    <w:p w14:paraId="261379C6" w14:textId="77777777" w:rsidR="00E134A8" w:rsidRPr="00D6373F" w:rsidRDefault="00E134A8" w:rsidP="00E134A8">
      <w:pPr>
        <w:pStyle w:val="ListParagraph"/>
        <w:numPr>
          <w:ilvl w:val="0"/>
          <w:numId w:val="3"/>
        </w:numPr>
        <w:ind w:left="90"/>
      </w:pPr>
      <w:r w:rsidRPr="00D6373F">
        <w:t>Commercial vendors: entities selling items for a profit, not hand-crafted by the individual.</w:t>
      </w:r>
    </w:p>
    <w:p w14:paraId="543371B4" w14:textId="77777777" w:rsidR="00E134A8" w:rsidRPr="00D6373F" w:rsidRDefault="00E134A8" w:rsidP="00E134A8">
      <w:pPr>
        <w:pStyle w:val="ListParagraph"/>
        <w:numPr>
          <w:ilvl w:val="0"/>
          <w:numId w:val="3"/>
        </w:numPr>
        <w:ind w:left="90"/>
      </w:pPr>
      <w:r w:rsidRPr="00D6373F">
        <w:t>Each vendor is responsible for his or her own set-up and teardown.  Before leaving, the vendor is responsible to make sure their booth space is clear of any debris.</w:t>
      </w:r>
    </w:p>
    <w:p w14:paraId="549DD8E3" w14:textId="77777777" w:rsidR="00E134A8" w:rsidRPr="00D6373F" w:rsidRDefault="00E134A8" w:rsidP="00E134A8">
      <w:pPr>
        <w:pStyle w:val="ListParagraph"/>
        <w:numPr>
          <w:ilvl w:val="0"/>
          <w:numId w:val="3"/>
        </w:numPr>
        <w:ind w:left="90"/>
      </w:pPr>
      <w:r w:rsidRPr="00D6373F">
        <w:t>All canopies must be secured to withstand winds.</w:t>
      </w:r>
      <w:r>
        <w:t xml:space="preserve"> Tents must be weighted properly, NO STAKES ALLOWED.</w:t>
      </w:r>
    </w:p>
    <w:p w14:paraId="469655C7" w14:textId="77777777" w:rsidR="00E134A8" w:rsidRPr="00D6373F" w:rsidRDefault="00E134A8" w:rsidP="00E134A8">
      <w:pPr>
        <w:pStyle w:val="ListParagraph"/>
        <w:numPr>
          <w:ilvl w:val="0"/>
          <w:numId w:val="3"/>
        </w:numPr>
        <w:ind w:left="90"/>
      </w:pPr>
      <w:r w:rsidRPr="00D6373F">
        <w:t>Electricity is available on a very limited basis and will be assigned as applications are received by event coordinators.  The need for electricity should be in</w:t>
      </w:r>
      <w:r>
        <w:t>dicated on the application form and vender should bring long heavy-duty extension cords.</w:t>
      </w:r>
    </w:p>
    <w:p w14:paraId="1065A0EB" w14:textId="77777777" w:rsidR="00E134A8" w:rsidRPr="00D6373F" w:rsidRDefault="00E134A8" w:rsidP="00E134A8">
      <w:pPr>
        <w:pStyle w:val="ListParagraph"/>
        <w:numPr>
          <w:ilvl w:val="0"/>
          <w:numId w:val="3"/>
        </w:numPr>
        <w:ind w:left="90"/>
      </w:pPr>
      <w:r w:rsidRPr="00D6373F">
        <w:t xml:space="preserve">Management deserves the right to exclude some or all of an exhibitor’s goods.  Should an exhibitor’s offerings be deemed unsuitable, the exhibitor agrees to promptly remove the display from the event site.  The exhibitor’s fee will </w:t>
      </w:r>
      <w:r>
        <w:t xml:space="preserve">not </w:t>
      </w:r>
      <w:r w:rsidRPr="00D6373F">
        <w:t>be refunded for that event.</w:t>
      </w:r>
      <w:r>
        <w:t xml:space="preserve"> T-shirt sales are prohibited. </w:t>
      </w:r>
    </w:p>
    <w:p w14:paraId="25DB00E2" w14:textId="77777777" w:rsidR="00E134A8" w:rsidRPr="00D6373F" w:rsidRDefault="00E134A8" w:rsidP="00E134A8">
      <w:pPr>
        <w:pStyle w:val="ListParagraph"/>
        <w:numPr>
          <w:ilvl w:val="0"/>
          <w:numId w:val="3"/>
        </w:numPr>
        <w:ind w:left="90"/>
      </w:pPr>
      <w:r w:rsidRPr="00D6373F">
        <w:t>Food vendors will be limited to those offering sweet/dessert type items such as ice cream or funnel cakes.</w:t>
      </w:r>
      <w:r>
        <w:t xml:space="preserve"> No meat items allowed.</w:t>
      </w:r>
    </w:p>
    <w:p w14:paraId="5DBDA9B4" w14:textId="77777777" w:rsidR="00E134A8" w:rsidRPr="00D6373F" w:rsidRDefault="00E134A8" w:rsidP="00E134A8">
      <w:pPr>
        <w:pStyle w:val="ListParagraph"/>
        <w:numPr>
          <w:ilvl w:val="0"/>
          <w:numId w:val="3"/>
        </w:numPr>
        <w:ind w:left="90"/>
      </w:pPr>
      <w:r w:rsidRPr="00D6373F">
        <w:t>Food vendors preparing food onsite must have required permits obtained at Beaufort County Health Department – Department of Environmental Health –252-946-6048.</w:t>
      </w:r>
    </w:p>
    <w:p w14:paraId="502442CB" w14:textId="77777777" w:rsidR="00E134A8" w:rsidRPr="00D6373F" w:rsidRDefault="00E134A8" w:rsidP="00E134A8">
      <w:pPr>
        <w:pStyle w:val="ListParagraph"/>
        <w:numPr>
          <w:ilvl w:val="0"/>
          <w:numId w:val="3"/>
        </w:numPr>
        <w:ind w:left="90"/>
      </w:pPr>
      <w:r w:rsidRPr="00D6373F">
        <w:t>Vendors preparing food under a tent will be required to have a fire extinguisher.</w:t>
      </w:r>
    </w:p>
    <w:p w14:paraId="1A234EE0" w14:textId="17685C9E" w:rsidR="00E134A8" w:rsidRPr="00D6373F" w:rsidRDefault="00E134A8" w:rsidP="00E134A8">
      <w:pPr>
        <w:pStyle w:val="ListParagraph"/>
        <w:numPr>
          <w:ilvl w:val="0"/>
          <w:numId w:val="3"/>
        </w:numPr>
        <w:ind w:left="90"/>
      </w:pPr>
      <w:proofErr w:type="gramStart"/>
      <w:r w:rsidRPr="00D6373F">
        <w:t>Non Profit</w:t>
      </w:r>
      <w:proofErr w:type="gramEnd"/>
      <w:r w:rsidRPr="00D6373F">
        <w:t xml:space="preserve"> entities raising funds for a particular cause will be asked to provide event management with an estimate of the amount of funds raised.  This information will be compiled to assist the event management in determining economic/community benefits derived from the event.</w:t>
      </w:r>
    </w:p>
    <w:p w14:paraId="579594C8" w14:textId="77777777" w:rsidR="00E134A8" w:rsidRDefault="00E134A8" w:rsidP="00E134A8">
      <w:pPr>
        <w:pStyle w:val="NoSpacing"/>
      </w:pPr>
      <w:r>
        <w:t>For any questions related to vendors, please contact Pam Anderson at 252-944-6136 or email pamsue.anderson@gmail.com</w:t>
      </w:r>
    </w:p>
    <w:p w14:paraId="20799958" w14:textId="77777777" w:rsidR="00E134A8" w:rsidRDefault="00E134A8" w:rsidP="00E134A8">
      <w:pPr>
        <w:pStyle w:val="NoSpacing"/>
      </w:pPr>
      <w:r>
        <w:t>Washington Noon Rotary/SOTW</w:t>
      </w:r>
    </w:p>
    <w:p w14:paraId="73FC92E4" w14:textId="77777777" w:rsidR="00E134A8" w:rsidRDefault="00E134A8" w:rsidP="00E134A8">
      <w:pPr>
        <w:pStyle w:val="NoSpacing"/>
      </w:pPr>
      <w:r>
        <w:t>PO Box 86 Washington, NC  27889</w:t>
      </w:r>
    </w:p>
    <w:p w14:paraId="008425A9" w14:textId="353D6CFE" w:rsidR="00287E8D" w:rsidRDefault="00E134A8">
      <w:pPr>
        <w:pStyle w:val="NoSpacing"/>
      </w:pPr>
      <w:r>
        <w:t>Smokeonthewater.info</w:t>
      </w:r>
      <w:r>
        <w:rPr>
          <w:noProof/>
        </w:rPr>
        <mc:AlternateContent>
          <mc:Choice Requires="wps">
            <w:drawing>
              <wp:anchor distT="0" distB="0" distL="114300" distR="114300" simplePos="0" relativeHeight="251656704" behindDoc="0" locked="0" layoutInCell="0" allowOverlap="1" wp14:anchorId="275C2422" wp14:editId="3C30ECAE">
                <wp:simplePos x="0" y="0"/>
                <wp:positionH relativeFrom="margin">
                  <wp:posOffset>-222250</wp:posOffset>
                </wp:positionH>
                <wp:positionV relativeFrom="margin">
                  <wp:posOffset>8096885</wp:posOffset>
                </wp:positionV>
                <wp:extent cx="7440930" cy="581025"/>
                <wp:effectExtent l="0" t="0" r="1270" b="317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0930" cy="581025"/>
                        </a:xfrm>
                        <a:prstGeom prst="bracketPair">
                          <a:avLst>
                            <a:gd name="adj" fmla="val 8051"/>
                          </a:avLst>
                        </a:prstGeom>
                        <a:ln>
                          <a:headEnd/>
                          <a:tailEnd/>
                        </a:ln>
                      </wps:spPr>
                      <wps:style>
                        <a:lnRef idx="1">
                          <a:schemeClr val="accent1"/>
                        </a:lnRef>
                        <a:fillRef idx="0">
                          <a:schemeClr val="accent1"/>
                        </a:fillRef>
                        <a:effectRef idx="0">
                          <a:schemeClr val="accent1"/>
                        </a:effectRef>
                        <a:fontRef idx="minor">
                          <a:schemeClr val="tx1"/>
                        </a:fontRef>
                      </wps:style>
                      <wps:txbx>
                        <w:txbxContent>
                          <w:p w14:paraId="4324C85A" w14:textId="77777777" w:rsidR="00E134A8" w:rsidRPr="006048F8" w:rsidRDefault="00E134A8" w:rsidP="00E134A8">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14:paraId="75270593" w14:textId="77777777" w:rsidR="00E134A8" w:rsidRPr="006048F8" w:rsidRDefault="00E134A8" w:rsidP="00E134A8">
                            <w:pPr>
                              <w:spacing w:after="0"/>
                              <w:jc w:val="center"/>
                              <w:rPr>
                                <w:i/>
                                <w:iCs/>
                                <w:color w:val="17365D" w:themeColor="text2" w:themeShade="BF"/>
                                <w:sz w:val="28"/>
                                <w:szCs w:val="28"/>
                              </w:rPr>
                            </w:pPr>
                            <w:r w:rsidRPr="006048F8">
                              <w:rPr>
                                <w:i/>
                                <w:iCs/>
                                <w:color w:val="17365D" w:themeColor="text2" w:themeShade="BF"/>
                                <w:sz w:val="28"/>
                                <w:szCs w:val="28"/>
                              </w:rPr>
                              <w:t xml:space="preserve">P. O. Box </w:t>
                            </w:r>
                            <w:r>
                              <w:rPr>
                                <w:i/>
                                <w:iCs/>
                                <w:color w:val="17365D" w:themeColor="text2" w:themeShade="BF"/>
                                <w:sz w:val="28"/>
                                <w:szCs w:val="28"/>
                              </w:rPr>
                              <w:t>86</w:t>
                            </w:r>
                            <w:r w:rsidRPr="006048F8">
                              <w:rPr>
                                <w:i/>
                                <w:iCs/>
                                <w:color w:val="17365D" w:themeColor="text2" w:themeShade="BF"/>
                                <w:sz w:val="28"/>
                                <w:szCs w:val="28"/>
                              </w:rPr>
                              <w:t xml:space="preserve"> - Washington, NC 27889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C24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7.5pt;margin-top:637.55pt;width:585.9pt;height: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" o:allowincell="f" adj="1739" strokecolor="#4579b8 [3044]">
                <v:path arrowok="t"/>
                <v:textbox inset="3.6pt,,3.6pt">
                  <w:txbxContent>
                    <w:p w14:paraId="4324C85A" w14:textId="77777777" w:rsidR="00E134A8" w:rsidRPr="006048F8" w:rsidRDefault="00E134A8" w:rsidP="00E134A8">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14:paraId="75270593" w14:textId="77777777" w:rsidR="00E134A8" w:rsidRPr="006048F8" w:rsidRDefault="00E134A8" w:rsidP="00E134A8">
                      <w:pPr>
                        <w:spacing w:after="0"/>
                        <w:jc w:val="center"/>
                        <w:rPr>
                          <w:i/>
                          <w:iCs/>
                          <w:color w:val="17365D" w:themeColor="text2" w:themeShade="BF"/>
                          <w:sz w:val="28"/>
                          <w:szCs w:val="28"/>
                        </w:rPr>
                      </w:pPr>
                      <w:r w:rsidRPr="006048F8">
                        <w:rPr>
                          <w:i/>
                          <w:iCs/>
                          <w:color w:val="17365D" w:themeColor="text2" w:themeShade="BF"/>
                          <w:sz w:val="28"/>
                          <w:szCs w:val="28"/>
                        </w:rPr>
                        <w:t xml:space="preserve">P. O. Box </w:t>
                      </w:r>
                      <w:r>
                        <w:rPr>
                          <w:i/>
                          <w:iCs/>
                          <w:color w:val="17365D" w:themeColor="text2" w:themeShade="BF"/>
                          <w:sz w:val="28"/>
                          <w:szCs w:val="28"/>
                        </w:rPr>
                        <w:t>86</w:t>
                      </w:r>
                      <w:r w:rsidRPr="006048F8">
                        <w:rPr>
                          <w:i/>
                          <w:iCs/>
                          <w:color w:val="17365D" w:themeColor="text2" w:themeShade="BF"/>
                          <w:sz w:val="28"/>
                          <w:szCs w:val="28"/>
                        </w:rPr>
                        <w:t xml:space="preserve"> - Washington, NC 27889</w:t>
                      </w:r>
                    </w:p>
                  </w:txbxContent>
                </v:textbox>
                <w10:wrap type="square" anchorx="margin" anchory="margin"/>
              </v:shape>
            </w:pict>
          </mc:Fallback>
        </mc:AlternateContent>
      </w:r>
    </w:p>
    <w:sectPr w:rsidR="00287E8D" w:rsidSect="00DC0084">
      <w:headerReference w:type="default" r:id="rId8"/>
      <w:footerReference w:type="default" r:id="rId9"/>
      <w:headerReference w:type="first" r:id="rId10"/>
      <w:pgSz w:w="12240" w:h="15840" w:code="1"/>
      <w:pgMar w:top="720" w:right="720" w:bottom="720" w:left="720" w:header="24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12D7" w14:textId="77777777" w:rsidR="000D088F" w:rsidRDefault="000D088F" w:rsidP="00DC055D">
      <w:pPr>
        <w:spacing w:after="0" w:line="240" w:lineRule="auto"/>
      </w:pPr>
      <w:r>
        <w:separator/>
      </w:r>
    </w:p>
  </w:endnote>
  <w:endnote w:type="continuationSeparator" w:id="0">
    <w:p w14:paraId="1B8AA0A7" w14:textId="77777777" w:rsidR="000D088F" w:rsidRDefault="000D088F" w:rsidP="00DC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4ECE" w14:textId="1D991047" w:rsidR="003A4E77" w:rsidRPr="006048F8" w:rsidRDefault="003A4E77" w:rsidP="003A4E77">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14:paraId="4EAB21EE" w14:textId="51C9008A" w:rsidR="003A4E77" w:rsidRPr="006048F8" w:rsidRDefault="003A4E77" w:rsidP="003A4E77">
    <w:pPr>
      <w:spacing w:after="0"/>
      <w:jc w:val="center"/>
      <w:rPr>
        <w:i/>
        <w:iCs/>
        <w:color w:val="17365D" w:themeColor="text2" w:themeShade="BF"/>
        <w:sz w:val="28"/>
        <w:szCs w:val="28"/>
      </w:rPr>
    </w:pPr>
    <w:r w:rsidRPr="006048F8">
      <w:rPr>
        <w:i/>
        <w:iCs/>
        <w:color w:val="17365D" w:themeColor="text2" w:themeShade="BF"/>
        <w:sz w:val="28"/>
        <w:szCs w:val="28"/>
      </w:rPr>
      <w:t>P. O. Box 86 - Washington, NC 27889</w:t>
    </w:r>
    <w:r w:rsidR="00DC0084">
      <w:rPr>
        <w:i/>
        <w:iCs/>
        <w:color w:val="17365D" w:themeColor="text2" w:themeShade="BF"/>
        <w:sz w:val="28"/>
        <w:szCs w:val="28"/>
      </w:rPr>
      <w:br/>
    </w:r>
    <w:r w:rsidR="00DC0084" w:rsidRPr="00A43624">
      <w:t>Mail to:  Washingt</w:t>
    </w:r>
    <w:r w:rsidR="00DC0084">
      <w:t>on Noon Rotary/SOTW, PO Box 86</w:t>
    </w:r>
    <w:r w:rsidR="00DC0084" w:rsidRPr="00A43624">
      <w:t>, Washington,</w:t>
    </w:r>
    <w:r w:rsidR="00DC0084">
      <w:t xml:space="preserve"> NC 27889 Phone Number (252) 944-6136.</w:t>
    </w:r>
  </w:p>
  <w:p w14:paraId="04B03886" w14:textId="7ACCD34D" w:rsidR="003A4E77" w:rsidRDefault="00DC0084">
    <w:pPr>
      <w:pStyle w:val="Footer"/>
    </w:pPr>
    <w:r>
      <w:tab/>
    </w:r>
    <w:r>
      <w:tab/>
    </w:r>
    <w:r>
      <w:tab/>
    </w:r>
    <w:r>
      <w:tab/>
    </w:r>
    <w:r>
      <w:tab/>
    </w:r>
    <w:r>
      <w:tab/>
    </w:r>
    <w:r>
      <w:tab/>
    </w:r>
  </w:p>
  <w:p w14:paraId="674A2BBC" w14:textId="77777777" w:rsidR="003A4E77" w:rsidRDefault="003A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19CC" w14:textId="77777777" w:rsidR="000D088F" w:rsidRDefault="000D088F" w:rsidP="00DC055D">
      <w:pPr>
        <w:spacing w:after="0" w:line="240" w:lineRule="auto"/>
      </w:pPr>
      <w:r>
        <w:separator/>
      </w:r>
    </w:p>
  </w:footnote>
  <w:footnote w:type="continuationSeparator" w:id="0">
    <w:p w14:paraId="6FD7C31B" w14:textId="77777777" w:rsidR="000D088F" w:rsidRDefault="000D088F" w:rsidP="00DC0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68E0" w14:textId="64AE8D85" w:rsidR="00DC055D" w:rsidRDefault="00A71F55" w:rsidP="00A71F55">
    <w:pPr>
      <w:pStyle w:val="NoSpacing"/>
      <w:jc w:val="center"/>
    </w:pPr>
    <w:r>
      <w:rPr>
        <w:noProof/>
      </w:rPr>
      <mc:AlternateContent>
        <mc:Choice Requires="wps">
          <w:drawing>
            <wp:anchor distT="0" distB="0" distL="114300" distR="114300" simplePos="0" relativeHeight="251661312" behindDoc="0" locked="0" layoutInCell="1" allowOverlap="1" wp14:anchorId="36C479CD" wp14:editId="4F266363">
              <wp:simplePos x="0" y="0"/>
              <wp:positionH relativeFrom="margin">
                <wp:posOffset>173355</wp:posOffset>
              </wp:positionH>
              <wp:positionV relativeFrom="paragraph">
                <wp:posOffset>423788</wp:posOffset>
              </wp:positionV>
              <wp:extent cx="6705600" cy="28575"/>
              <wp:effectExtent l="12700" t="12700" r="12700" b="349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056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F5C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5pt,33.35pt" to="541.65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" strokecolor="#4f81bd [3204]" strokeweight="2pt">
              <v:shadow on="t" opacity="24903f" origin=",.5" offset="0,.55556mm"/>
              <o:lock v:ext="edit" shapetype="f"/>
              <w10:wrap anchorx="margin"/>
            </v:line>
          </w:pict>
        </mc:Fallback>
      </mc:AlternateContent>
    </w:r>
    <w:r w:rsidR="00DC055D">
      <w:rPr>
        <w:noProof/>
      </w:rPr>
      <w:drawing>
        <wp:anchor distT="0" distB="0" distL="114300" distR="114300" simplePos="0" relativeHeight="251659264" behindDoc="1" locked="0" layoutInCell="1" allowOverlap="1" wp14:anchorId="29BC512E" wp14:editId="505E35AB">
          <wp:simplePos x="0" y="0"/>
          <wp:positionH relativeFrom="margin">
            <wp:align>center</wp:align>
          </wp:positionH>
          <wp:positionV relativeFrom="paragraph">
            <wp:posOffset>-1332473</wp:posOffset>
          </wp:positionV>
          <wp:extent cx="2168525" cy="1313180"/>
          <wp:effectExtent l="0" t="0" r="3175" b="0"/>
          <wp:wrapTight wrapText="bothSides">
            <wp:wrapPolygon edited="0">
              <wp:start x="0" y="0"/>
              <wp:lineTo x="0" y="21308"/>
              <wp:lineTo x="21505" y="21308"/>
              <wp:lineTo x="21505" y="0"/>
              <wp:lineTo x="0" y="0"/>
            </wp:wrapPolygon>
          </wp:wrapTight>
          <wp:docPr id="10" name="Picture 10"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525" cy="1313180"/>
                  </a:xfrm>
                  <a:prstGeom prst="rect">
                    <a:avLst/>
                  </a:prstGeom>
                  <a:noFill/>
                  <a:ln w="38100" cap="rnd" cmpd="thinThick">
                    <a:noFill/>
                    <a:bevel/>
                  </a:ln>
                </pic:spPr>
              </pic:pic>
            </a:graphicData>
          </a:graphic>
          <wp14:sizeRelH relativeFrom="margin">
            <wp14:pctWidth>0</wp14:pctWidth>
          </wp14:sizeRelH>
          <wp14:sizeRelV relativeFrom="margin">
            <wp14:pctHeight>0</wp14:pctHeight>
          </wp14:sizeRelV>
        </wp:anchor>
      </w:drawing>
    </w:r>
    <w:r w:rsidR="00DC055D" w:rsidRPr="00A43624">
      <w:rPr>
        <w:rFonts w:asciiTheme="majorHAnsi" w:eastAsiaTheme="majorEastAsia" w:hAnsiTheme="majorHAnsi" w:cstheme="majorBidi"/>
        <w:b/>
        <w:bCs/>
        <w:color w:val="365F91" w:themeColor="accent1" w:themeShade="BF"/>
        <w:sz w:val="28"/>
        <w:szCs w:val="28"/>
      </w:rPr>
      <w:t>Smoke on the Water BBQ Cook Off</w:t>
    </w:r>
    <w:r w:rsidR="00DC055D">
      <w:rPr>
        <w:rFonts w:asciiTheme="majorHAnsi" w:eastAsiaTheme="majorEastAsia" w:hAnsiTheme="majorHAnsi" w:cstheme="majorBidi"/>
        <w:b/>
        <w:bCs/>
        <w:color w:val="365F91" w:themeColor="accent1" w:themeShade="BF"/>
        <w:sz w:val="28"/>
        <w:szCs w:val="28"/>
      </w:rPr>
      <w:t>---</w:t>
    </w:r>
    <w:r w:rsidR="00DC055D">
      <w:rPr>
        <w:b/>
        <w:color w:val="1F497D" w:themeColor="text2"/>
        <w:sz w:val="28"/>
        <w:szCs w:val="28"/>
      </w:rPr>
      <w:t>2020</w:t>
    </w:r>
    <w:r w:rsidR="00DC055D" w:rsidRPr="00A43624">
      <w:rPr>
        <w:b/>
        <w:color w:val="1F497D" w:themeColor="text2"/>
        <w:sz w:val="28"/>
        <w:szCs w:val="28"/>
      </w:rPr>
      <w:t xml:space="preserve"> Vendor </w:t>
    </w:r>
    <w:r w:rsidR="00DC0084">
      <w:rPr>
        <w:b/>
        <w:color w:val="1F497D" w:themeColor="text2"/>
        <w:sz w:val="28"/>
        <w:szCs w:val="28"/>
      </w:rPr>
      <w:t>Guidelines</w:t>
    </w:r>
    <w:r w:rsidR="00DC055D">
      <w:rPr>
        <w:b/>
        <w:color w:val="1F497D" w:themeColor="text2"/>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A0E9" w14:textId="4B55CA44" w:rsidR="00DC055D" w:rsidRDefault="00AA7110" w:rsidP="00AA7110">
    <w:pPr>
      <w:pStyle w:val="Header"/>
      <w:jc w:val="center"/>
    </w:pPr>
    <w:r>
      <w:rPr>
        <w:rFonts w:asciiTheme="majorHAnsi" w:eastAsiaTheme="majorEastAsia" w:hAnsiTheme="majorHAnsi" w:cstheme="majorBidi"/>
        <w:b/>
        <w:bCs/>
        <w:color w:val="365F91" w:themeColor="accent1" w:themeShade="BF"/>
        <w:sz w:val="28"/>
        <w:szCs w:val="28"/>
      </w:rPr>
      <w:br/>
    </w:r>
    <w:r>
      <w:rPr>
        <w:rFonts w:asciiTheme="majorHAnsi" w:eastAsiaTheme="majorEastAsia" w:hAnsiTheme="majorHAnsi" w:cstheme="majorBidi"/>
        <w:b/>
        <w:bCs/>
        <w:color w:val="365F91" w:themeColor="accent1" w:themeShade="BF"/>
        <w:sz w:val="28"/>
        <w:szCs w:val="28"/>
      </w:rPr>
      <w:br/>
    </w:r>
    <w:r>
      <w:rPr>
        <w:noProof/>
      </w:rPr>
      <w:drawing>
        <wp:anchor distT="0" distB="0" distL="114300" distR="114300" simplePos="0" relativeHeight="251663360" behindDoc="1" locked="0" layoutInCell="1" allowOverlap="1" wp14:anchorId="46AC6580" wp14:editId="0A30AB7E">
          <wp:simplePos x="0" y="0"/>
          <wp:positionH relativeFrom="margin">
            <wp:posOffset>2305455</wp:posOffset>
          </wp:positionH>
          <wp:positionV relativeFrom="paragraph">
            <wp:posOffset>-1226590</wp:posOffset>
          </wp:positionV>
          <wp:extent cx="2168525" cy="1313180"/>
          <wp:effectExtent l="0" t="0" r="3175" b="0"/>
          <wp:wrapTight wrapText="bothSides">
            <wp:wrapPolygon edited="0">
              <wp:start x="0" y="0"/>
              <wp:lineTo x="0" y="21308"/>
              <wp:lineTo x="21505" y="21308"/>
              <wp:lineTo x="21505" y="0"/>
              <wp:lineTo x="0" y="0"/>
            </wp:wrapPolygon>
          </wp:wrapTight>
          <wp:docPr id="12" name="Picture 12"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525" cy="1313180"/>
                  </a:xfrm>
                  <a:prstGeom prst="rect">
                    <a:avLst/>
                  </a:prstGeom>
                  <a:noFill/>
                  <a:ln w="38100" cap="rnd" cmpd="thinThick">
                    <a:noFill/>
                    <a:bevel/>
                  </a:ln>
                </pic:spPr>
              </pic:pic>
            </a:graphicData>
          </a:graphic>
          <wp14:sizeRelH relativeFrom="margin">
            <wp14:pctWidth>0</wp14:pctWidth>
          </wp14:sizeRelH>
          <wp14:sizeRelV relativeFrom="margin">
            <wp14:pctHeight>0</wp14:pctHeight>
          </wp14:sizeRelV>
        </wp:anchor>
      </w:drawing>
    </w:r>
    <w:r w:rsidRPr="00AA7110">
      <w:rPr>
        <w:rFonts w:asciiTheme="majorHAnsi" w:eastAsiaTheme="majorEastAsia" w:hAnsiTheme="majorHAnsi" w:cstheme="majorBidi"/>
        <w:b/>
        <w:bCs/>
        <w:color w:val="365F91" w:themeColor="accent1" w:themeShade="BF"/>
        <w:sz w:val="28"/>
        <w:szCs w:val="28"/>
      </w:rPr>
      <w:t xml:space="preserve"> </w:t>
    </w:r>
    <w:r w:rsidRPr="00A43624">
      <w:rPr>
        <w:rFonts w:asciiTheme="majorHAnsi" w:eastAsiaTheme="majorEastAsia" w:hAnsiTheme="majorHAnsi" w:cstheme="majorBidi"/>
        <w:b/>
        <w:bCs/>
        <w:color w:val="365F91" w:themeColor="accent1" w:themeShade="BF"/>
        <w:sz w:val="28"/>
        <w:szCs w:val="28"/>
      </w:rPr>
      <w:t>Smoke on the Water BBQ Cook Off</w:t>
    </w:r>
    <w:r>
      <w:rPr>
        <w:rFonts w:asciiTheme="majorHAnsi" w:eastAsiaTheme="majorEastAsia" w:hAnsiTheme="majorHAnsi" w:cstheme="majorBidi"/>
        <w:b/>
        <w:bCs/>
        <w:color w:val="365F91" w:themeColor="accent1" w:themeShade="BF"/>
        <w:sz w:val="28"/>
        <w:szCs w:val="28"/>
      </w:rPr>
      <w:t>---</w:t>
    </w:r>
    <w:r>
      <w:rPr>
        <w:b/>
        <w:color w:val="1F497D" w:themeColor="text2"/>
        <w:sz w:val="28"/>
        <w:szCs w:val="28"/>
      </w:rPr>
      <w:t>2020</w:t>
    </w:r>
    <w:r w:rsidRPr="00A43624">
      <w:rPr>
        <w:b/>
        <w:color w:val="1F497D" w:themeColor="text2"/>
        <w:sz w:val="28"/>
        <w:szCs w:val="28"/>
      </w:rPr>
      <w:t xml:space="preserve"> Vendor </w:t>
    </w:r>
    <w:r>
      <w:rPr>
        <w:b/>
        <w:color w:val="1F497D" w:themeColor="text2"/>
        <w:sz w:val="28"/>
        <w:szCs w:val="28"/>
      </w:rPr>
      <w:t>Application</w:t>
    </w:r>
    <w:r w:rsidR="00DC0084">
      <w:rPr>
        <w:b/>
        <w:color w:val="1F497D" w:themeColor="text2"/>
        <w:sz w:val="28"/>
        <w:szCs w:val="28"/>
      </w:rPr>
      <w:br/>
      <w:t>Saturday October 17</w:t>
    </w:r>
    <w:r w:rsidR="00DC0084" w:rsidRPr="00DC0084">
      <w:rPr>
        <w:b/>
        <w:color w:val="1F497D" w:themeColor="text2"/>
        <w:sz w:val="28"/>
        <w:szCs w:val="28"/>
        <w:vertAlign w:val="superscript"/>
      </w:rPr>
      <w:t>th</w:t>
    </w:r>
    <w:r w:rsidR="00DC0084">
      <w:rPr>
        <w:b/>
        <w:color w:val="1F497D" w:themeColor="text2"/>
        <w:sz w:val="28"/>
        <w:szCs w:val="28"/>
      </w:rPr>
      <w:t xml:space="preserve"> 9 am to 5pm</w:t>
    </w:r>
    <w:r>
      <w:rPr>
        <w:b/>
        <w:color w:val="1F497D" w:themeColor="text2"/>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9DE"/>
    <w:multiLevelType w:val="hybridMultilevel"/>
    <w:tmpl w:val="AD66A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521D1"/>
    <w:multiLevelType w:val="hybridMultilevel"/>
    <w:tmpl w:val="25C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A2F9B"/>
    <w:multiLevelType w:val="hybridMultilevel"/>
    <w:tmpl w:val="FA44A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BE59B3"/>
    <w:multiLevelType w:val="hybridMultilevel"/>
    <w:tmpl w:val="8F3C8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508D2"/>
    <w:multiLevelType w:val="hybridMultilevel"/>
    <w:tmpl w:val="347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24"/>
    <w:rsid w:val="000132DB"/>
    <w:rsid w:val="00026C70"/>
    <w:rsid w:val="00031C1C"/>
    <w:rsid w:val="000412AB"/>
    <w:rsid w:val="000736A4"/>
    <w:rsid w:val="000D088F"/>
    <w:rsid w:val="00100454"/>
    <w:rsid w:val="00177136"/>
    <w:rsid w:val="001A1AAB"/>
    <w:rsid w:val="001A7045"/>
    <w:rsid w:val="001C73F9"/>
    <w:rsid w:val="00226E5E"/>
    <w:rsid w:val="00241ED3"/>
    <w:rsid w:val="00255C53"/>
    <w:rsid w:val="00287E8D"/>
    <w:rsid w:val="00302790"/>
    <w:rsid w:val="00315BD9"/>
    <w:rsid w:val="00337567"/>
    <w:rsid w:val="003A136F"/>
    <w:rsid w:val="003A4E77"/>
    <w:rsid w:val="003D2AE3"/>
    <w:rsid w:val="00400F77"/>
    <w:rsid w:val="00441571"/>
    <w:rsid w:val="004616CE"/>
    <w:rsid w:val="004C3E47"/>
    <w:rsid w:val="004C7B45"/>
    <w:rsid w:val="00514E77"/>
    <w:rsid w:val="00536BCA"/>
    <w:rsid w:val="00555EB9"/>
    <w:rsid w:val="00570039"/>
    <w:rsid w:val="005E48FD"/>
    <w:rsid w:val="006048F8"/>
    <w:rsid w:val="00670BD8"/>
    <w:rsid w:val="006A0A60"/>
    <w:rsid w:val="00715D46"/>
    <w:rsid w:val="00776D9C"/>
    <w:rsid w:val="007960CD"/>
    <w:rsid w:val="007C3378"/>
    <w:rsid w:val="007C4239"/>
    <w:rsid w:val="007F0B80"/>
    <w:rsid w:val="00876E0C"/>
    <w:rsid w:val="0091253C"/>
    <w:rsid w:val="00920413"/>
    <w:rsid w:val="00933654"/>
    <w:rsid w:val="009C59FB"/>
    <w:rsid w:val="00A30E07"/>
    <w:rsid w:val="00A43624"/>
    <w:rsid w:val="00A71F55"/>
    <w:rsid w:val="00A90CA1"/>
    <w:rsid w:val="00A94E30"/>
    <w:rsid w:val="00AA7110"/>
    <w:rsid w:val="00AD2A25"/>
    <w:rsid w:val="00AE7DBA"/>
    <w:rsid w:val="00B31E82"/>
    <w:rsid w:val="00B52EB5"/>
    <w:rsid w:val="00B850E6"/>
    <w:rsid w:val="00BA77C6"/>
    <w:rsid w:val="00D31DF0"/>
    <w:rsid w:val="00D66AF0"/>
    <w:rsid w:val="00DC0084"/>
    <w:rsid w:val="00DC055D"/>
    <w:rsid w:val="00DE4038"/>
    <w:rsid w:val="00E06442"/>
    <w:rsid w:val="00E134A8"/>
    <w:rsid w:val="00E45CCD"/>
    <w:rsid w:val="00F15C21"/>
    <w:rsid w:val="00FC49B0"/>
    <w:rsid w:val="00FF0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0BCC1"/>
  <w15:docId w15:val="{0FBE96C3-CA6A-8345-815F-E96B36F8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A43624"/>
    <w:pPr>
      <w:spacing w:after="0" w:line="240" w:lineRule="auto"/>
    </w:pPr>
  </w:style>
  <w:style w:type="paragraph" w:styleId="ListParagraph">
    <w:name w:val="List Paragraph"/>
    <w:basedOn w:val="Normal"/>
    <w:uiPriority w:val="34"/>
    <w:qFormat/>
    <w:rsid w:val="00E134A8"/>
    <w:pPr>
      <w:ind w:left="720"/>
      <w:contextualSpacing/>
    </w:pPr>
  </w:style>
  <w:style w:type="paragraph" w:styleId="Header">
    <w:name w:val="header"/>
    <w:basedOn w:val="Normal"/>
    <w:link w:val="HeaderChar"/>
    <w:uiPriority w:val="99"/>
    <w:unhideWhenUsed/>
    <w:rsid w:val="00DC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5D"/>
  </w:style>
  <w:style w:type="paragraph" w:styleId="Footer">
    <w:name w:val="footer"/>
    <w:basedOn w:val="Normal"/>
    <w:link w:val="FooterChar"/>
    <w:uiPriority w:val="99"/>
    <w:unhideWhenUsed/>
    <w:rsid w:val="00DC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B067-260B-7A49-BBD8-1C2DB3E6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C:\Users\wstone\Documents\Spencer\Smoke on the Water\2011\Letterhead 2011.dotx</Template>
  <TotalTime>34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Glen Webster</cp:lastModifiedBy>
  <cp:revision>5</cp:revision>
  <cp:lastPrinted>2020-06-18T14:04:00Z</cp:lastPrinted>
  <dcterms:created xsi:type="dcterms:W3CDTF">2020-06-18T14:09:00Z</dcterms:created>
  <dcterms:modified xsi:type="dcterms:W3CDTF">2020-06-18T15:01:00Z</dcterms:modified>
</cp:coreProperties>
</file>